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BE" w:rsidRDefault="006D31BE" w:rsidP="0035247C"/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ФАКУЛЬТЕТ УПРАВЛЕНИЯ И СОЦИАЛЬНО-ГУМАНИТАРНОГО ОБРАЗОВАНИЯ</w:t>
      </w:r>
    </w:p>
    <w:p w:rsidR="006D31BE" w:rsidRPr="00770573" w:rsidRDefault="006D31BE" w:rsidP="0035247C">
      <w:pPr>
        <w:rPr>
          <w:b/>
          <w:i/>
        </w:rPr>
      </w:pPr>
    </w:p>
    <w:p w:rsidR="006D31BE" w:rsidRPr="00770573" w:rsidRDefault="006D31BE" w:rsidP="005A46FF">
      <w:pPr>
        <w:jc w:val="center"/>
        <w:rPr>
          <w:b/>
          <w:i/>
        </w:rPr>
      </w:pPr>
      <w:r w:rsidRPr="00770573">
        <w:rPr>
          <w:b/>
          <w:i/>
        </w:rPr>
        <w:t>КАФЕДРА ИНОСТРАННЫХ ЯЗЫКОВ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РАБОЧАЯ ПРОГРАММА</w:t>
      </w:r>
    </w:p>
    <w:p w:rsidR="006D31BE" w:rsidRPr="005A46FF" w:rsidRDefault="006D31BE" w:rsidP="005A46FF">
      <w:pPr>
        <w:jc w:val="center"/>
        <w:rPr>
          <w:b/>
        </w:rPr>
      </w:pPr>
      <w:r w:rsidRPr="005A46FF">
        <w:rPr>
          <w:b/>
        </w:rPr>
        <w:t>ДИСЦИПЛИНЫ</w:t>
      </w:r>
    </w:p>
    <w:p w:rsidR="006D31BE" w:rsidRDefault="006D31BE" w:rsidP="005A46FF">
      <w:pPr>
        <w:jc w:val="center"/>
        <w:rPr>
          <w:b/>
        </w:rPr>
      </w:pPr>
      <w:r w:rsidRPr="005A46FF">
        <w:rPr>
          <w:b/>
        </w:rPr>
        <w:t>«</w:t>
      </w:r>
      <w:r w:rsidR="00770573">
        <w:rPr>
          <w:b/>
        </w:rPr>
        <w:t>ИНОСТРАННЫЙ</w:t>
      </w:r>
      <w:r w:rsidR="00F83897">
        <w:rPr>
          <w:b/>
        </w:rPr>
        <w:t xml:space="preserve"> ЯЗЫК</w:t>
      </w:r>
      <w:r w:rsidRPr="005A46FF">
        <w:rPr>
          <w:b/>
        </w:rPr>
        <w:t>»</w:t>
      </w:r>
    </w:p>
    <w:p w:rsidR="00770573" w:rsidRPr="005A46FF" w:rsidRDefault="00C75438" w:rsidP="005A46FF">
      <w:pPr>
        <w:jc w:val="center"/>
        <w:rPr>
          <w:b/>
        </w:rPr>
      </w:pPr>
      <w:r>
        <w:rPr>
          <w:b/>
        </w:rPr>
        <w:t>(Английский, французский, немецкий язык</w:t>
      </w:r>
      <w:r w:rsidR="00770573">
        <w:rPr>
          <w:b/>
        </w:rPr>
        <w:t>)</w:t>
      </w:r>
    </w:p>
    <w:p w:rsidR="006D31BE" w:rsidRDefault="006D31BE" w:rsidP="0035247C"/>
    <w:p w:rsidR="006D31BE" w:rsidRDefault="006D31BE" w:rsidP="0035247C"/>
    <w:p w:rsidR="00C63EF7" w:rsidRDefault="00C63EF7" w:rsidP="0035247C"/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="00F22858" w:rsidRPr="00F22858">
        <w:rPr>
          <w:b/>
          <w:i/>
        </w:rPr>
        <w:t xml:space="preserve">09.06.01 </w:t>
      </w:r>
      <w:r w:rsidR="00F22858">
        <w:rPr>
          <w:b/>
          <w:i/>
        </w:rPr>
        <w:t>«И</w:t>
      </w:r>
      <w:r w:rsidR="00F22858" w:rsidRPr="00F22858">
        <w:rPr>
          <w:b/>
          <w:i/>
        </w:rPr>
        <w:t>нформатика и вычислительная техника</w:t>
      </w:r>
      <w:r w:rsidR="00F22858">
        <w:rPr>
          <w:b/>
          <w:i/>
        </w:rPr>
        <w:t>»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Профиль: </w:t>
      </w:r>
      <w:r w:rsidR="00F22858" w:rsidRPr="00F22858">
        <w:rPr>
          <w:b/>
          <w:i/>
        </w:rPr>
        <w:t>Теоретические основы информатики</w:t>
      </w:r>
    </w:p>
    <w:p w:rsidR="006D31BE" w:rsidRPr="00C75438" w:rsidRDefault="006D31BE" w:rsidP="0035247C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</w:p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35247C"/>
    <w:p w:rsidR="006D31BE" w:rsidRDefault="006D31BE" w:rsidP="005A46FF">
      <w:pPr>
        <w:jc w:val="center"/>
      </w:pPr>
      <w:r>
        <w:t>Королев</w:t>
      </w:r>
    </w:p>
    <w:p w:rsidR="006D31BE" w:rsidRDefault="008A7F71" w:rsidP="005A46FF">
      <w:pPr>
        <w:jc w:val="center"/>
      </w:pPr>
      <w:r>
        <w:t>2015</w:t>
      </w:r>
      <w:r w:rsidR="006D31BE">
        <w:br w:type="page"/>
      </w:r>
    </w:p>
    <w:p w:rsidR="006D31BE" w:rsidRPr="00110114" w:rsidRDefault="00110114" w:rsidP="0035247C">
      <w:pPr>
        <w:pStyle w:val="1"/>
      </w:pPr>
      <w:bookmarkStart w:id="0" w:name="_Toc401144132"/>
      <w:r w:rsidRPr="00110114">
        <w:lastRenderedPageBreak/>
        <w:t xml:space="preserve">Перечень планируемых результатов </w:t>
      </w:r>
      <w:proofErr w:type="gramStart"/>
      <w:r w:rsidRPr="00110114">
        <w:t>обучения по дисциплине</w:t>
      </w:r>
      <w:proofErr w:type="gramEnd"/>
      <w:r w:rsidRPr="00110114">
        <w:t>, соотнесенных с планируемыми результатами освоения ООП</w:t>
      </w:r>
      <w:bookmarkEnd w:id="0"/>
    </w:p>
    <w:p w:rsidR="000F11DC" w:rsidRDefault="001F154F" w:rsidP="002611BF">
      <w:pPr>
        <w:ind w:firstLine="708"/>
      </w:pPr>
      <w:r w:rsidRPr="00CC7596">
        <w:rPr>
          <w:b/>
        </w:rPr>
        <w:t>Целью</w:t>
      </w:r>
      <w:r w:rsidR="00C06832" w:rsidRPr="00CC7596">
        <w:rPr>
          <w:b/>
        </w:rPr>
        <w:t xml:space="preserve"> изучения</w:t>
      </w:r>
      <w:r w:rsidR="000F11DC" w:rsidRPr="00CC7596">
        <w:rPr>
          <w:b/>
        </w:rPr>
        <w:t xml:space="preserve"> дисциплины</w:t>
      </w:r>
      <w:r w:rsidR="000F11DC">
        <w:t xml:space="preserve"> является </w:t>
      </w:r>
      <w:r w:rsidR="00746900">
        <w:t xml:space="preserve">достижение уровня владения иностранным языком, позволяющим </w:t>
      </w:r>
      <w:r w:rsidR="00597B35">
        <w:t>аспирантам</w:t>
      </w:r>
      <w:r w:rsidR="00746900">
        <w:t xml:space="preserve"> успешно осуществлять научную деятельность, пользуясь английским языком во всех </w:t>
      </w:r>
      <w:r w:rsidR="00CC7596">
        <w:t>видах речевой коммуникации, представленных в сфере устного и письменного общения.</w:t>
      </w:r>
    </w:p>
    <w:p w:rsidR="0006072F" w:rsidRPr="000F11DC" w:rsidRDefault="0006072F" w:rsidP="0006072F">
      <w:pPr>
        <w:ind w:firstLine="708"/>
      </w:pPr>
      <w:r w:rsidRPr="001F154F">
        <w:rPr>
          <w:b/>
        </w:rPr>
        <w:t>Универсальные компетенции:</w:t>
      </w:r>
    </w:p>
    <w:p w:rsidR="0006072F" w:rsidRDefault="0006072F" w:rsidP="0006072F">
      <w:pPr>
        <w:ind w:firstLine="708"/>
      </w:pPr>
      <w:r>
        <w:t>- (</w:t>
      </w:r>
      <w:r w:rsidRPr="002568B3">
        <w:rPr>
          <w:b/>
        </w:rPr>
        <w:t>УК-1</w:t>
      </w:r>
      <w:r>
        <w:t xml:space="preserve">) - </w:t>
      </w:r>
      <w:r w:rsidRPr="00C95AA4"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06072F" w:rsidRDefault="0006072F" w:rsidP="0006072F">
      <w:pPr>
        <w:ind w:firstLine="708"/>
      </w:pPr>
      <w:r>
        <w:t>- (</w:t>
      </w:r>
      <w:r w:rsidRPr="002568B3">
        <w:rPr>
          <w:b/>
        </w:rPr>
        <w:t>УК-3</w:t>
      </w:r>
      <w:r>
        <w:t xml:space="preserve">) - </w:t>
      </w:r>
      <w:r w:rsidRPr="00AE1C67"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.</w:t>
      </w:r>
    </w:p>
    <w:p w:rsidR="0006072F" w:rsidRDefault="0006072F" w:rsidP="0006072F">
      <w:pPr>
        <w:ind w:firstLine="708"/>
      </w:pPr>
      <w:r>
        <w:t>- (</w:t>
      </w:r>
      <w:r w:rsidRPr="002568B3">
        <w:rPr>
          <w:b/>
        </w:rPr>
        <w:t>УК-4</w:t>
      </w:r>
      <w:r>
        <w:t xml:space="preserve">) - </w:t>
      </w:r>
      <w:r w:rsidRPr="001F154F">
        <w:t>готовностью использовать современные методы и технологии научной коммуникации на госуд</w:t>
      </w:r>
      <w:r>
        <w:t>арственном и иностранном языках.</w:t>
      </w:r>
    </w:p>
    <w:p w:rsidR="0006072F" w:rsidRDefault="0006072F" w:rsidP="0006072F">
      <w:pPr>
        <w:ind w:firstLine="360"/>
      </w:pPr>
      <w:r>
        <w:t xml:space="preserve">Основными </w:t>
      </w:r>
      <w:r w:rsidRPr="00CC7596">
        <w:rPr>
          <w:b/>
        </w:rPr>
        <w:t>задачами</w:t>
      </w:r>
      <w:r>
        <w:t xml:space="preserve"> дисциплины являются: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 xml:space="preserve">Развитие профессионально значимых умений и опыта иноязычного общения во всех видах речевой деятельности (чтение, говорение, </w:t>
      </w:r>
      <w:proofErr w:type="spellStart"/>
      <w:r>
        <w:t>аудирование</w:t>
      </w:r>
      <w:proofErr w:type="spellEnd"/>
      <w:r>
        <w:t>, письмо) в условиях научного и профессионального общения.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06072F" w:rsidRDefault="0006072F" w:rsidP="0006072F">
      <w:pPr>
        <w:pStyle w:val="ab"/>
        <w:numPr>
          <w:ilvl w:val="0"/>
          <w:numId w:val="47"/>
        </w:numPr>
      </w:pPr>
      <w:r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06072F" w:rsidRPr="0035247C" w:rsidRDefault="0006072F" w:rsidP="0006072F">
      <w:pPr>
        <w:ind w:firstLine="708"/>
      </w:pPr>
      <w:r w:rsidRPr="0035247C">
        <w:t xml:space="preserve">После завершения освоения данной дисциплины </w:t>
      </w:r>
      <w:r>
        <w:t>аспирант</w:t>
      </w:r>
      <w:r w:rsidRPr="0035247C">
        <w:t xml:space="preserve"> должен:</w:t>
      </w:r>
    </w:p>
    <w:p w:rsidR="0006072F" w:rsidRPr="00E724BE" w:rsidRDefault="0006072F" w:rsidP="0006072F">
      <w:pPr>
        <w:rPr>
          <w:b/>
          <w:i/>
        </w:rPr>
      </w:pPr>
      <w:r w:rsidRPr="00E724BE">
        <w:rPr>
          <w:b/>
          <w:i/>
        </w:rPr>
        <w:t>знать:</w:t>
      </w:r>
    </w:p>
    <w:p w:rsidR="0006072F" w:rsidRDefault="0006072F" w:rsidP="0006072F">
      <w:pPr>
        <w:pStyle w:val="ab"/>
        <w:numPr>
          <w:ilvl w:val="0"/>
          <w:numId w:val="48"/>
        </w:numPr>
      </w:pPr>
      <w: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06072F" w:rsidRDefault="0006072F" w:rsidP="0006072F">
      <w:pPr>
        <w:pStyle w:val="ab"/>
        <w:numPr>
          <w:ilvl w:val="0"/>
          <w:numId w:val="48"/>
        </w:numPr>
      </w:pPr>
      <w:r>
        <w:lastRenderedPageBreak/>
        <w:t>особенности предоставления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06072F" w:rsidRDefault="0006072F" w:rsidP="0006072F">
      <w:pPr>
        <w:pStyle w:val="ab"/>
        <w:numPr>
          <w:ilvl w:val="0"/>
          <w:numId w:val="48"/>
        </w:numPr>
      </w:pPr>
      <w:r w:rsidRPr="00627BF7">
        <w:t>методы и технологии научной коммуникации на государственном и иностранном языках</w:t>
      </w:r>
      <w:r>
        <w:t>;</w:t>
      </w:r>
    </w:p>
    <w:p w:rsidR="0006072F" w:rsidRDefault="0006072F" w:rsidP="0006072F">
      <w:pPr>
        <w:pStyle w:val="ab"/>
        <w:numPr>
          <w:ilvl w:val="0"/>
          <w:numId w:val="48"/>
        </w:numPr>
      </w:pPr>
      <w:r w:rsidRPr="00D61119"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>
        <w:t>;</w:t>
      </w:r>
    </w:p>
    <w:p w:rsidR="0006072F" w:rsidRPr="000B1800" w:rsidRDefault="0006072F" w:rsidP="0006072F">
      <w:pPr>
        <w:pStyle w:val="ab"/>
        <w:numPr>
          <w:ilvl w:val="0"/>
          <w:numId w:val="48"/>
        </w:numPr>
      </w:pPr>
      <w:r>
        <w:t>общепринятые (российские и зарубежные) требования к оформлению научных трудов и прочих работ, связанных с исследовательской деятельностью.</w:t>
      </w:r>
    </w:p>
    <w:p w:rsidR="0006072F" w:rsidRDefault="0006072F" w:rsidP="0006072F">
      <w:pPr>
        <w:rPr>
          <w:b/>
          <w:i/>
        </w:rPr>
      </w:pPr>
      <w:r w:rsidRPr="00E724BE">
        <w:rPr>
          <w:b/>
          <w:i/>
        </w:rPr>
        <w:t>уметь:</w:t>
      </w:r>
    </w:p>
    <w:p w:rsidR="0006072F" w:rsidRDefault="0006072F" w:rsidP="0006072F">
      <w:pPr>
        <w:pStyle w:val="ab"/>
        <w:numPr>
          <w:ilvl w:val="0"/>
          <w:numId w:val="49"/>
        </w:numPr>
      </w:pPr>
      <w: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06072F" w:rsidRDefault="0006072F" w:rsidP="0006072F">
      <w:pPr>
        <w:pStyle w:val="ab"/>
        <w:numPr>
          <w:ilvl w:val="0"/>
          <w:numId w:val="49"/>
        </w:numPr>
      </w:pPr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06072F" w:rsidRDefault="0006072F" w:rsidP="0006072F">
      <w:pPr>
        <w:pStyle w:val="ab"/>
        <w:numPr>
          <w:ilvl w:val="0"/>
          <w:numId w:val="49"/>
        </w:numPr>
      </w:pPr>
      <w:r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</w:r>
    </w:p>
    <w:p w:rsidR="0006072F" w:rsidRDefault="0006072F" w:rsidP="0006072F">
      <w:pPr>
        <w:pStyle w:val="ab"/>
        <w:numPr>
          <w:ilvl w:val="0"/>
          <w:numId w:val="49"/>
        </w:numPr>
      </w:pPr>
      <w:r w:rsidRPr="002568B3"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68B3">
        <w:t>операционализации</w:t>
      </w:r>
      <w:proofErr w:type="spellEnd"/>
      <w:r w:rsidRPr="002568B3">
        <w:t xml:space="preserve"> исходя из наличных ресурсов и ограничений</w:t>
      </w:r>
      <w:r>
        <w:t>;</w:t>
      </w:r>
    </w:p>
    <w:p w:rsidR="0006072F" w:rsidRDefault="0006072F" w:rsidP="0006072F">
      <w:pPr>
        <w:pStyle w:val="ab"/>
        <w:numPr>
          <w:ilvl w:val="0"/>
          <w:numId w:val="49"/>
        </w:numPr>
      </w:pPr>
      <w:r w:rsidRPr="00627BF7">
        <w:t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</w:r>
      <w:r>
        <w:t>;</w:t>
      </w:r>
    </w:p>
    <w:p w:rsidR="0006072F" w:rsidRDefault="0006072F" w:rsidP="0006072F">
      <w:pPr>
        <w:pStyle w:val="ab"/>
        <w:numPr>
          <w:ilvl w:val="0"/>
          <w:numId w:val="49"/>
        </w:numPr>
      </w:pPr>
      <w:proofErr w:type="gramStart"/>
      <w:r>
        <w:t>следовать основным нормам, принятым в научном общении на государственном и иностранном языках;</w:t>
      </w:r>
      <w:proofErr w:type="gramEnd"/>
    </w:p>
    <w:p w:rsidR="0006072F" w:rsidRDefault="0006072F" w:rsidP="0006072F">
      <w:pPr>
        <w:pStyle w:val="ab"/>
        <w:numPr>
          <w:ilvl w:val="0"/>
          <w:numId w:val="49"/>
        </w:numPr>
      </w:pPr>
      <w:r>
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</w:r>
    </w:p>
    <w:p w:rsidR="0006072F" w:rsidRDefault="0006072F" w:rsidP="0006072F">
      <w:pPr>
        <w:pStyle w:val="ab"/>
        <w:numPr>
          <w:ilvl w:val="0"/>
          <w:numId w:val="49"/>
        </w:numPr>
      </w:pPr>
      <w:r>
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комментирование);</w:t>
      </w:r>
    </w:p>
    <w:p w:rsidR="0006072F" w:rsidRPr="00E724BE" w:rsidRDefault="0006072F" w:rsidP="0006072F">
      <w:pPr>
        <w:rPr>
          <w:b/>
          <w:i/>
        </w:rPr>
      </w:pPr>
      <w:r w:rsidRPr="00E724BE">
        <w:rPr>
          <w:b/>
          <w:i/>
        </w:rPr>
        <w:t>владеть: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 xml:space="preserve">технологиями оценки результатов коллективной деятельности по решению научных и научно-образовательных задач, в </w:t>
      </w:r>
      <w:proofErr w:type="spellStart"/>
      <w:r>
        <w:t>т.ч</w:t>
      </w:r>
      <w:proofErr w:type="spellEnd"/>
      <w:r>
        <w:t>. ведущейся на иностранном языке;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технологиями планирования деятельности в рамках работы в российских и международных коллективах по решению научных и научно-образовательных задач;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навыкам анализа научных текстов на государственном и иностранном языках;</w:t>
      </w:r>
    </w:p>
    <w:p w:rsidR="0006072F" w:rsidRDefault="0006072F" w:rsidP="0006072F">
      <w:pPr>
        <w:pStyle w:val="ab"/>
        <w:numPr>
          <w:ilvl w:val="0"/>
          <w:numId w:val="50"/>
        </w:numPr>
      </w:pPr>
      <w: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F97A28" w:rsidRDefault="0006072F" w:rsidP="0006072F">
      <w:pPr>
        <w:pStyle w:val="ab"/>
        <w:numPr>
          <w:ilvl w:val="0"/>
          <w:numId w:val="50"/>
        </w:numPr>
      </w:pPr>
      <w:proofErr w:type="gramStart"/>
      <w: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  <w:proofErr w:type="gramEnd"/>
    </w:p>
    <w:p w:rsidR="00110114" w:rsidRDefault="00110114" w:rsidP="0035247C">
      <w:pPr>
        <w:pStyle w:val="1"/>
      </w:pPr>
      <w:bookmarkStart w:id="1" w:name="_Toc401144133"/>
      <w:r>
        <w:t xml:space="preserve">Место дисциплины в структуре ООП </w:t>
      </w:r>
      <w:proofErr w:type="gramStart"/>
      <w:r>
        <w:t>ВО</w:t>
      </w:r>
      <w:bookmarkEnd w:id="1"/>
      <w:proofErr w:type="gramEnd"/>
    </w:p>
    <w:p w:rsidR="00DB1249" w:rsidRDefault="00C06832" w:rsidP="002611BF">
      <w:pPr>
        <w:ind w:firstLine="708"/>
      </w:pPr>
      <w:r w:rsidRPr="00C06832">
        <w:t>Дисциплина «</w:t>
      </w:r>
      <w:r w:rsidR="00DB1249">
        <w:t>И</w:t>
      </w:r>
      <w:r w:rsidR="00770573">
        <w:t>ностранный язык</w:t>
      </w:r>
      <w:r w:rsidRPr="00C06832">
        <w:t>»</w:t>
      </w:r>
      <w:r w:rsidR="00DB1249">
        <w:t xml:space="preserve"> (</w:t>
      </w:r>
      <w:r w:rsidR="002611BF">
        <w:t>А</w:t>
      </w:r>
      <w:r w:rsidR="00770573">
        <w:t>нглийский</w:t>
      </w:r>
      <w:r w:rsidR="00DB1249">
        <w:t>, французский, немецкий</w:t>
      </w:r>
      <w:r w:rsidR="00770573">
        <w:t xml:space="preserve"> язык)</w:t>
      </w:r>
      <w:r w:rsidRPr="00C06832">
        <w:t xml:space="preserve"> относится к </w:t>
      </w:r>
      <w:r w:rsidR="00DB1249">
        <w:rPr>
          <w:b/>
          <w:i/>
        </w:rPr>
        <w:t xml:space="preserve">базовой </w:t>
      </w:r>
      <w:r w:rsidR="00DB1249" w:rsidRPr="00DB1249">
        <w:t>части основной</w:t>
      </w:r>
      <w:r w:rsidR="00DB1249">
        <w:rPr>
          <w:b/>
          <w:i/>
        </w:rPr>
        <w:t xml:space="preserve"> </w:t>
      </w:r>
      <w:r w:rsidR="00DB1249">
        <w:t xml:space="preserve">образовательной программы подготовки аспирантов по направлению подготовки </w:t>
      </w:r>
      <w:r w:rsidR="00C1259C" w:rsidRPr="00C1259C">
        <w:t>09.06.01 «Информатика и вычислительная техника» (направленность «Теоретические основы информатики», «Системный анализ, управление и обработка информацией»)</w:t>
      </w:r>
      <w:r w:rsidR="00DB1249">
        <w:t>.</w:t>
      </w:r>
    </w:p>
    <w:p w:rsidR="00DB1249" w:rsidRDefault="00DB1249" w:rsidP="002611BF">
      <w:pPr>
        <w:ind w:firstLine="708"/>
      </w:pPr>
      <w:r>
        <w:t>Дисциплина базируется на ранее изученных дисциплинах:</w:t>
      </w:r>
      <w:r w:rsidR="002611BF">
        <w:t xml:space="preserve"> «Иностранный язык»,</w:t>
      </w:r>
      <w:r>
        <w:t xml:space="preserve"> «</w:t>
      </w:r>
      <w:r w:rsidR="002611BF">
        <w:t>Д</w:t>
      </w:r>
      <w:r>
        <w:t>еловой иностранный язык», «</w:t>
      </w:r>
      <w:r w:rsidR="002611BF">
        <w:t>П</w:t>
      </w:r>
      <w:r>
        <w:t xml:space="preserve">рофессиональный иностранный язык» и </w:t>
      </w:r>
      <w:proofErr w:type="gramStart"/>
      <w:r>
        <w:t>компетенциях</w:t>
      </w:r>
      <w:proofErr w:type="gramEnd"/>
      <w:r>
        <w:t>, полученных в результате обучения в магистратуре и специалитете.</w:t>
      </w:r>
    </w:p>
    <w:p w:rsidR="008B648C" w:rsidRDefault="008B648C" w:rsidP="0035247C">
      <w:pPr>
        <w:pStyle w:val="1"/>
      </w:pPr>
      <w:bookmarkStart w:id="2" w:name="_Toc401144134"/>
      <w:r>
        <w:lastRenderedPageBreak/>
        <w:t>Объем дисциплины и виды учебной работы</w:t>
      </w:r>
      <w:bookmarkEnd w:id="2"/>
    </w:p>
    <w:p w:rsidR="008B648C" w:rsidRDefault="00565BBB" w:rsidP="002611BF">
      <w:pPr>
        <w:ind w:firstLine="708"/>
      </w:pPr>
      <w:r>
        <w:t xml:space="preserve">Общая трудоемкость дисциплины для </w:t>
      </w:r>
      <w:r w:rsidR="0007621B">
        <w:t>аспирант</w:t>
      </w:r>
      <w:r>
        <w:t xml:space="preserve">ов очной формы составляет </w:t>
      </w:r>
      <w:r w:rsidR="000D1527">
        <w:rPr>
          <w:b/>
        </w:rPr>
        <w:t>2</w:t>
      </w:r>
      <w:r>
        <w:t xml:space="preserve"> зачетных единиц</w:t>
      </w:r>
      <w:r w:rsidR="000D1527">
        <w:t>ы</w:t>
      </w:r>
      <w:r>
        <w:t xml:space="preserve">, </w:t>
      </w:r>
      <w:r w:rsidR="001E71DA">
        <w:rPr>
          <w:b/>
        </w:rPr>
        <w:t>72</w:t>
      </w:r>
      <w:r>
        <w:t xml:space="preserve"> час</w:t>
      </w:r>
      <w:r w:rsidR="001E71DA">
        <w:t>а</w:t>
      </w:r>
      <w:r>
        <w:t>.</w:t>
      </w:r>
    </w:p>
    <w:p w:rsidR="00565BBB" w:rsidRPr="00C017DF" w:rsidRDefault="00565BBB" w:rsidP="00C017DF">
      <w:pPr>
        <w:jc w:val="right"/>
        <w:rPr>
          <w:b/>
        </w:rPr>
      </w:pPr>
      <w:r w:rsidRPr="00C017DF">
        <w:rPr>
          <w:b/>
        </w:rPr>
        <w:t>Таблица 1</w:t>
      </w:r>
    </w:p>
    <w:tbl>
      <w:tblPr>
        <w:tblStyle w:val="-11"/>
        <w:tblW w:w="9640" w:type="dxa"/>
        <w:tblInd w:w="-176" w:type="dxa"/>
        <w:tblLook w:val="04A0" w:firstRow="1" w:lastRow="0" w:firstColumn="1" w:lastColumn="0" w:noHBand="0" w:noVBand="1"/>
      </w:tblPr>
      <w:tblGrid>
        <w:gridCol w:w="5609"/>
        <w:gridCol w:w="4031"/>
      </w:tblGrid>
      <w:tr w:rsidR="00FE0258" w:rsidRPr="0007621B" w:rsidTr="00FE0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  <w:vAlign w:val="center"/>
          </w:tcPr>
          <w:p w:rsidR="00FE0258" w:rsidRPr="0007581E" w:rsidRDefault="00FE0258" w:rsidP="00770573">
            <w:pPr>
              <w:jc w:val="center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Виды занятий</w:t>
            </w:r>
          </w:p>
        </w:tc>
        <w:tc>
          <w:tcPr>
            <w:tcW w:w="4031" w:type="dxa"/>
            <w:vAlign w:val="center"/>
          </w:tcPr>
          <w:p w:rsidR="00FE0258" w:rsidRPr="0007581E" w:rsidRDefault="00FE0258" w:rsidP="00770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Всего часов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031" w:type="dxa"/>
          </w:tcPr>
          <w:p w:rsidR="00FE0258" w:rsidRPr="0007581E" w:rsidRDefault="00E031AC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00FE0258" w:rsidRPr="001E71DA" w:rsidRDefault="00FE0258" w:rsidP="0077057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E71DA">
              <w:rPr>
                <w:sz w:val="24"/>
                <w:szCs w:val="24"/>
              </w:rPr>
              <w:t>ОЧНАЯ ФОРМА ОБУЧЕНИЯ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Лекции (Л)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b w:val="0"/>
                <w:sz w:val="24"/>
                <w:szCs w:val="24"/>
              </w:rPr>
            </w:pPr>
            <w:r w:rsidRPr="0007581E">
              <w:rPr>
                <w:b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-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031" w:type="dxa"/>
          </w:tcPr>
          <w:p w:rsidR="00FE0258" w:rsidRPr="0007581E" w:rsidRDefault="00E031AC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E0258" w:rsidRPr="0007581E" w:rsidTr="00FE02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9" w:type="dxa"/>
          </w:tcPr>
          <w:p w:rsidR="00FE0258" w:rsidRPr="0007581E" w:rsidRDefault="00FE0258" w:rsidP="00770573">
            <w:pPr>
              <w:rPr>
                <w:sz w:val="24"/>
                <w:szCs w:val="24"/>
              </w:rPr>
            </w:pPr>
            <w:r w:rsidRPr="0007581E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4031" w:type="dxa"/>
          </w:tcPr>
          <w:p w:rsidR="00FE0258" w:rsidRPr="0007581E" w:rsidRDefault="00FE0258" w:rsidP="007705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Кандидатский экзамен</w:t>
            </w:r>
          </w:p>
        </w:tc>
      </w:tr>
    </w:tbl>
    <w:p w:rsidR="00565BBB" w:rsidRDefault="00635DFD" w:rsidP="0035247C">
      <w:pPr>
        <w:pStyle w:val="1"/>
      </w:pPr>
      <w:bookmarkStart w:id="3" w:name="_Toc401144135"/>
      <w:r>
        <w:t>Содержание дисциплины</w:t>
      </w:r>
      <w:bookmarkEnd w:id="3"/>
    </w:p>
    <w:p w:rsidR="00635DFD" w:rsidRDefault="00635DFD" w:rsidP="0035247C">
      <w:pPr>
        <w:pStyle w:val="2"/>
        <w:numPr>
          <w:ilvl w:val="1"/>
          <w:numId w:val="1"/>
        </w:numPr>
      </w:pPr>
      <w:bookmarkStart w:id="4" w:name="_Toc401144136"/>
      <w:r w:rsidRPr="00635DFD">
        <w:t>Темы дисциплины и виды занятий</w:t>
      </w:r>
      <w:bookmarkEnd w:id="4"/>
    </w:p>
    <w:p w:rsidR="00635DFD" w:rsidRDefault="00635DFD" w:rsidP="00C017DF">
      <w:pPr>
        <w:jc w:val="right"/>
        <w:rPr>
          <w:b/>
        </w:rPr>
      </w:pPr>
      <w:r w:rsidRPr="00C017DF">
        <w:rPr>
          <w:b/>
        </w:rPr>
        <w:t>Таблица 2</w:t>
      </w:r>
    </w:p>
    <w:tbl>
      <w:tblPr>
        <w:tblStyle w:val="-11"/>
        <w:tblW w:w="10358" w:type="dxa"/>
        <w:tblInd w:w="-459" w:type="dxa"/>
        <w:tblLook w:val="04A0" w:firstRow="1" w:lastRow="0" w:firstColumn="1" w:lastColumn="0" w:noHBand="0" w:noVBand="1"/>
      </w:tblPr>
      <w:tblGrid>
        <w:gridCol w:w="2897"/>
        <w:gridCol w:w="1486"/>
        <w:gridCol w:w="2000"/>
        <w:gridCol w:w="2114"/>
        <w:gridCol w:w="1861"/>
      </w:tblGrid>
      <w:tr w:rsidR="006A2AAB" w:rsidRPr="00770573" w:rsidTr="000D1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6A2AAB" w:rsidRPr="00770573" w:rsidRDefault="006A2AAB" w:rsidP="000D1527">
            <w:pPr>
              <w:jc w:val="center"/>
              <w:rPr>
                <w:sz w:val="20"/>
              </w:rPr>
            </w:pPr>
            <w:r w:rsidRPr="00770573">
              <w:rPr>
                <w:sz w:val="20"/>
              </w:rPr>
              <w:t>Наименование темы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Лекции, час</w:t>
            </w:r>
            <w:r>
              <w:rPr>
                <w:sz w:val="20"/>
              </w:rPr>
              <w:t>. очное/заочное</w:t>
            </w:r>
          </w:p>
        </w:tc>
        <w:tc>
          <w:tcPr>
            <w:tcW w:w="2000" w:type="dxa"/>
            <w:vAlign w:val="center"/>
          </w:tcPr>
          <w:p w:rsidR="006A2AAB" w:rsidRPr="00770573" w:rsidRDefault="006A2AAB" w:rsidP="000D1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Практические занятия, час</w:t>
            </w:r>
            <w:r>
              <w:rPr>
                <w:sz w:val="20"/>
              </w:rPr>
              <w:t>. очное/заочное</w:t>
            </w:r>
          </w:p>
        </w:tc>
        <w:tc>
          <w:tcPr>
            <w:tcW w:w="2114" w:type="dxa"/>
            <w:vAlign w:val="center"/>
          </w:tcPr>
          <w:p w:rsidR="006A2AAB" w:rsidRPr="00770573" w:rsidRDefault="006A2AAB" w:rsidP="000D1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Семинарские занятия, час. очное/заочное</w:t>
            </w:r>
          </w:p>
        </w:tc>
        <w:tc>
          <w:tcPr>
            <w:tcW w:w="1861" w:type="dxa"/>
            <w:vAlign w:val="center"/>
          </w:tcPr>
          <w:p w:rsidR="006A2AAB" w:rsidRPr="00770573" w:rsidRDefault="006A2AAB" w:rsidP="000D1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Код компетенции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  <w:shd w:val="clear" w:color="auto" w:fill="D0D0D0" w:themeFill="accent2" w:themeFillTint="99"/>
          </w:tcPr>
          <w:p w:rsidR="006A2AAB" w:rsidRDefault="006A2AAB" w:rsidP="000D1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70573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FE446F" w:rsidRDefault="00C95AA4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C95AA4" w:rsidRPr="00770573" w:rsidRDefault="00C95AA4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2611BF">
              <w:rPr>
                <w:b w:val="0"/>
                <w:sz w:val="20"/>
                <w:szCs w:val="20"/>
              </w:rPr>
              <w:t>неинтерпретирующих</w:t>
            </w:r>
            <w:proofErr w:type="spellEnd"/>
            <w:r w:rsidRPr="002611BF">
              <w:rPr>
                <w:b w:val="0"/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>Тема 4. 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t xml:space="preserve">Тема 6. Формирование умений </w:t>
            </w:r>
            <w:r w:rsidRPr="002611BF">
              <w:rPr>
                <w:b w:val="0"/>
                <w:sz w:val="20"/>
                <w:szCs w:val="20"/>
              </w:rPr>
              <w:lastRenderedPageBreak/>
              <w:t>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2611BF" w:rsidRDefault="006A2AAB" w:rsidP="000D1527">
            <w:pPr>
              <w:rPr>
                <w:b w:val="0"/>
                <w:sz w:val="20"/>
                <w:szCs w:val="20"/>
              </w:rPr>
            </w:pPr>
            <w:r w:rsidRPr="002611BF">
              <w:rPr>
                <w:b w:val="0"/>
                <w:sz w:val="20"/>
                <w:szCs w:val="20"/>
              </w:rPr>
              <w:lastRenderedPageBreak/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4C8E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2611BF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14F0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6A2AAB" w:rsidRPr="007F5A9B" w:rsidRDefault="00C95AA4" w:rsidP="000D1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2611BF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6A2AAB" w:rsidRPr="00770573" w:rsidRDefault="006A2AAB" w:rsidP="000D1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</w:tr>
      <w:tr w:rsidR="006A2AAB" w:rsidRPr="00770573" w:rsidTr="000D152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b w:val="0"/>
                <w:sz w:val="20"/>
              </w:rPr>
            </w:pPr>
            <w:r w:rsidRPr="00A93737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1E06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2611BF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731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6A2AAB" w:rsidRPr="00A93737" w:rsidRDefault="006A2AAB" w:rsidP="00C95AA4">
            <w:pPr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F5A9B">
              <w:rPr>
                <w:sz w:val="20"/>
                <w:szCs w:val="20"/>
              </w:rPr>
              <w:t>Итого</w:t>
            </w:r>
            <w:r w:rsidR="00C95AA4">
              <w:rPr>
                <w:sz w:val="20"/>
                <w:szCs w:val="20"/>
              </w:rPr>
              <w:t>: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2611BF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8" w:type="dxa"/>
            <w:gridSpan w:val="5"/>
          </w:tcPr>
          <w:p w:rsidR="006A2AAB" w:rsidRPr="00770573" w:rsidRDefault="006A2AAB" w:rsidP="000D1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A93737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>Тема 2.</w:t>
            </w:r>
            <w:r w:rsidRPr="00A9373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t xml:space="preserve">Формирование умений и навыков неподготовленной репродуктивной </w:t>
            </w:r>
            <w:r w:rsidRPr="00A93737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>монологической и диалогической речи по общественно-бытовой и деловой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lastRenderedPageBreak/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lastRenderedPageBreak/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неинтерпретирующих</w:t>
            </w:r>
            <w:proofErr w:type="spellEnd"/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 xml:space="preserve"> рефератов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4.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sz w:val="20"/>
                <w:szCs w:val="28"/>
              </w:rPr>
            </w:pP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Тема 5</w:t>
            </w:r>
            <w:r w:rsidRPr="00BC72D1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Pr="00BC72D1">
              <w:rPr>
                <w:rFonts w:ascii="Times New Roman" w:hAnsi="Times New Roman"/>
                <w:b w:val="0"/>
                <w:sz w:val="20"/>
                <w:szCs w:val="28"/>
              </w:rPr>
              <w:t>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6</w:t>
            </w:r>
            <w:r w:rsidR="002611BF">
              <w:rPr>
                <w:sz w:val="22"/>
                <w:szCs w:val="22"/>
              </w:rPr>
              <w:t>/6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:rsidR="006A2AAB" w:rsidRPr="00BC72D1" w:rsidRDefault="006A2AAB" w:rsidP="000D1527">
            <w:pPr>
              <w:rPr>
                <w:rFonts w:ascii="Times New Roman" w:hAnsi="Times New Roman"/>
                <w:b w:val="0"/>
                <w:sz w:val="20"/>
              </w:rPr>
            </w:pPr>
            <w:r w:rsidRPr="00BC72D1">
              <w:rPr>
                <w:rFonts w:ascii="Times New Roman" w:hAnsi="Times New Roman"/>
                <w:b w:val="0"/>
                <w:sz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1486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591D">
              <w:rPr>
                <w:sz w:val="20"/>
              </w:rPr>
              <w:t>-</w:t>
            </w:r>
          </w:p>
        </w:tc>
        <w:tc>
          <w:tcPr>
            <w:tcW w:w="2000" w:type="dxa"/>
            <w:vAlign w:val="center"/>
          </w:tcPr>
          <w:p w:rsidR="006A2AAB" w:rsidRPr="00BC72D1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72D1">
              <w:rPr>
                <w:sz w:val="22"/>
                <w:szCs w:val="22"/>
              </w:rPr>
              <w:t>8</w:t>
            </w:r>
            <w:r w:rsidR="002611BF">
              <w:rPr>
                <w:sz w:val="22"/>
                <w:szCs w:val="22"/>
              </w:rPr>
              <w:t>/8</w:t>
            </w:r>
          </w:p>
        </w:tc>
        <w:tc>
          <w:tcPr>
            <w:tcW w:w="2114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43F">
              <w:rPr>
                <w:sz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УК-1</w:t>
            </w:r>
          </w:p>
          <w:p w:rsidR="00C95AA4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УК-3</w:t>
            </w:r>
          </w:p>
          <w:p w:rsidR="006A2AAB" w:rsidRDefault="00C95AA4" w:rsidP="00C95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УК-4</w:t>
            </w:r>
          </w:p>
        </w:tc>
      </w:tr>
      <w:tr w:rsidR="006A2AAB" w:rsidRPr="00770573" w:rsidTr="000D1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vAlign w:val="center"/>
          </w:tcPr>
          <w:p w:rsidR="006A2AAB" w:rsidRPr="007F5A9B" w:rsidRDefault="006A2AAB" w:rsidP="000D1527">
            <w:pPr>
              <w:jc w:val="center"/>
              <w:rPr>
                <w:sz w:val="20"/>
                <w:szCs w:val="20"/>
              </w:rPr>
            </w:pPr>
            <w:r w:rsidRPr="007F5A9B">
              <w:rPr>
                <w:sz w:val="20"/>
                <w:szCs w:val="20"/>
              </w:rPr>
              <w:t>Ито</w:t>
            </w:r>
            <w:r w:rsidR="00C95AA4">
              <w:rPr>
                <w:sz w:val="20"/>
                <w:szCs w:val="20"/>
              </w:rPr>
              <w:t>го:</w:t>
            </w:r>
          </w:p>
        </w:tc>
        <w:tc>
          <w:tcPr>
            <w:tcW w:w="1486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6A2AAB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54</w:t>
            </w:r>
            <w:r w:rsidR="002611BF">
              <w:rPr>
                <w:sz w:val="20"/>
              </w:rPr>
              <w:t>/54</w:t>
            </w:r>
          </w:p>
        </w:tc>
        <w:tc>
          <w:tcPr>
            <w:tcW w:w="2114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61" w:type="dxa"/>
            <w:vAlign w:val="center"/>
          </w:tcPr>
          <w:p w:rsidR="006A2AAB" w:rsidRPr="00770573" w:rsidRDefault="006A2AAB" w:rsidP="000D1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35DFD" w:rsidRDefault="00B333FB" w:rsidP="0035247C">
      <w:pPr>
        <w:pStyle w:val="2"/>
      </w:pPr>
      <w:bookmarkStart w:id="5" w:name="_Toc401144137"/>
      <w:r>
        <w:t>4.2. Содержание тем дисциплин</w:t>
      </w:r>
      <w:bookmarkEnd w:id="5"/>
    </w:p>
    <w:p w:rsidR="006A2AAB" w:rsidRPr="004444DF" w:rsidRDefault="006A2AAB" w:rsidP="006A2AAB">
      <w:pPr>
        <w:spacing w:line="360" w:lineRule="auto"/>
        <w:rPr>
          <w:rFonts w:ascii="Times New Roman" w:hAnsi="Times New Roman"/>
          <w:b/>
          <w:bCs/>
          <w:u w:val="single"/>
        </w:rPr>
      </w:pPr>
      <w:bookmarkStart w:id="6" w:name="_Toc401144138"/>
      <w:r w:rsidRPr="004444DF">
        <w:rPr>
          <w:rFonts w:ascii="Times New Roman" w:hAnsi="Times New Roman"/>
          <w:b/>
          <w:bCs/>
          <w:u w:val="single"/>
        </w:rPr>
        <w:t>Английский язык</w:t>
      </w:r>
    </w:p>
    <w:p w:rsidR="006A2AAB" w:rsidRPr="00435297" w:rsidRDefault="006A2AAB" w:rsidP="002611BF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>Понятие дифференциации л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ксики по сферам применения. Ди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семейное положение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435297">
        <w:rPr>
          <w:rFonts w:ascii="Times New Roman" w:hAnsi="Times New Roman"/>
          <w:color w:val="303030"/>
        </w:rPr>
        <w:t>(</w:t>
      </w:r>
      <w:r w:rsidRPr="00435297">
        <w:rPr>
          <w:rFonts w:ascii="Times New Roman" w:hAnsi="Times New Roman"/>
        </w:rPr>
        <w:t>настоящее, пр</w:t>
      </w:r>
      <w:r w:rsidRPr="00435297">
        <w:rPr>
          <w:rFonts w:ascii="Times New Roman" w:hAnsi="Times New Roman"/>
          <w:color w:val="303030"/>
        </w:rPr>
        <w:t>о</w:t>
      </w:r>
      <w:r w:rsidRPr="00435297">
        <w:rPr>
          <w:rFonts w:ascii="Times New Roman" w:hAnsi="Times New Roman"/>
        </w:rPr>
        <w:t>шедшее, будущее время), рабочий день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путешествие, еда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Название и описание места жительства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Деятельность субъекта в общественных местах.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Приветствие/прощание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представление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Выражение о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обрения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неодобрения; интереса, удивления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предпочтения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Атрибутивные комплексы (цепочки существительных)</w:t>
      </w:r>
      <w:r w:rsidRPr="00435297">
        <w:rPr>
          <w:rFonts w:ascii="Times New Roman" w:hAnsi="Times New Roman"/>
          <w:color w:val="303030"/>
        </w:rPr>
        <w:t>. Э</w:t>
      </w:r>
      <w:r w:rsidRPr="00435297">
        <w:rPr>
          <w:rFonts w:ascii="Times New Roman" w:hAnsi="Times New Roman"/>
        </w:rPr>
        <w:t>ллиптические предложения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Эмфатические конструкции. Инверсия. 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ъявительное наклонение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Простое настоящее время, простое прошедшее </w:t>
      </w:r>
      <w:r w:rsidRPr="00435297">
        <w:rPr>
          <w:rFonts w:ascii="Times New Roman" w:hAnsi="Times New Roman"/>
        </w:rPr>
        <w:lastRenderedPageBreak/>
        <w:t>время, простое будущее время. Способы выражения будущего времени в английском языке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Настоящее длительное время глагола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Настоящее совершенное время глагола. Настоящее совершенное длительное время глагола. Прошедшее длительное время глагола. Прямая, косвенная речь. Активный, пассивный залог. Модальные глаголы и их эквиваленты</w:t>
      </w:r>
      <w:r w:rsidRPr="00435297">
        <w:rPr>
          <w:rFonts w:ascii="Times New Roman" w:hAnsi="Times New Roman"/>
          <w:color w:val="4D4D4D"/>
        </w:rPr>
        <w:t xml:space="preserve">. </w:t>
      </w:r>
      <w:r w:rsidRPr="00435297">
        <w:rPr>
          <w:rFonts w:ascii="Times New Roman" w:hAnsi="Times New Roman"/>
        </w:rPr>
        <w:t>Согласование времен в английском предложении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6A2AAB" w:rsidRPr="00435297" w:rsidRDefault="006A2AAB" w:rsidP="002611BF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6A2AAB" w:rsidRPr="001F01B6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="001F01B6" w:rsidRPr="001F01B6">
        <w:rPr>
          <w:rFonts w:ascii="Times New Roman" w:hAnsi="Times New Roman"/>
        </w:rPr>
        <w:t xml:space="preserve">Профессии в </w:t>
      </w:r>
      <w:proofErr w:type="gramStart"/>
      <w:r w:rsidR="001F01B6" w:rsidRPr="001F01B6">
        <w:rPr>
          <w:rFonts w:ascii="Times New Roman" w:hAnsi="Times New Roman"/>
        </w:rPr>
        <w:t>ИТ</w:t>
      </w:r>
      <w:proofErr w:type="gramEnd"/>
      <w:r w:rsidR="001F01B6" w:rsidRPr="001F01B6">
        <w:rPr>
          <w:rFonts w:ascii="Times New Roman" w:hAnsi="Times New Roman"/>
        </w:rPr>
        <w:t xml:space="preserve"> и ВТ. Требования к специалисту в области ИТ</w:t>
      </w:r>
      <w:r w:rsidRPr="001F01B6">
        <w:rPr>
          <w:rFonts w:ascii="Times New Roman" w:hAnsi="Times New Roman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Выражения, необходимые для разговора по телефону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 xml:space="preserve">Приглашение. Совет. Предложение.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  <w:r w:rsidRPr="00435297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435297">
        <w:rPr>
          <w:rFonts w:ascii="Times New Roman" w:hAnsi="Times New Roman"/>
          <w:color w:val="303030"/>
        </w:rPr>
        <w:t xml:space="preserve">: </w:t>
      </w:r>
      <w:r w:rsidRPr="00435297">
        <w:rPr>
          <w:rFonts w:ascii="Times New Roman" w:hAnsi="Times New Roman"/>
        </w:rPr>
        <w:t>формы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iCs/>
        </w:rPr>
        <w:t>.</w:t>
      </w:r>
      <w:r w:rsidRPr="00435297">
        <w:rPr>
          <w:rFonts w:ascii="Times New Roman" w:hAnsi="Times New Roman"/>
        </w:rPr>
        <w:t xml:space="preserve"> Подготовленная репродуктивная ди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логическая и монологическая речь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6A2AAB" w:rsidRPr="00435297" w:rsidRDefault="006A2AAB" w:rsidP="002611BF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435297">
        <w:rPr>
          <w:rFonts w:ascii="Times New Roman" w:hAnsi="Times New Roman"/>
          <w:b/>
          <w:bCs/>
          <w:color w:val="303030"/>
        </w:rPr>
        <w:t>з</w:t>
      </w:r>
      <w:r w:rsidRPr="00435297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435297">
        <w:rPr>
          <w:rFonts w:ascii="Times New Roman" w:hAnsi="Times New Roman"/>
          <w:b/>
          <w:bCs/>
        </w:rPr>
        <w:t>неинтерпретирующих</w:t>
      </w:r>
      <w:proofErr w:type="spellEnd"/>
      <w:r w:rsidRPr="00435297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</w:rPr>
        <w:t>Личная встреча и общение по телефону. Электронная почта и общение в сети</w:t>
      </w:r>
      <w:r w:rsidRPr="00435297">
        <w:rPr>
          <w:rFonts w:ascii="Times New Roman" w:hAnsi="Times New Roman"/>
        </w:rPr>
        <w:t>.</w:t>
      </w:r>
      <w:r w:rsidRPr="00435297">
        <w:rPr>
          <w:rFonts w:ascii="Times New Roman" w:hAnsi="Times New Roman"/>
          <w:iCs/>
        </w:rPr>
        <w:t xml:space="preserve">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 xml:space="preserve">Речевые формулы. </w:t>
      </w:r>
      <w:r w:rsidRPr="00435297">
        <w:rPr>
          <w:rFonts w:ascii="Times New Roman" w:hAnsi="Times New Roman"/>
        </w:rPr>
        <w:t>И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винение/прощение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Удовольствие</w:t>
      </w:r>
      <w:r w:rsidRPr="00435297">
        <w:rPr>
          <w:rFonts w:ascii="Times New Roman" w:hAnsi="Times New Roman"/>
          <w:color w:val="303030"/>
        </w:rPr>
        <w:t>/</w:t>
      </w:r>
      <w:r w:rsidRPr="00435297">
        <w:rPr>
          <w:rFonts w:ascii="Times New Roman" w:hAnsi="Times New Roman"/>
        </w:rPr>
        <w:t>неу</w:t>
      </w:r>
      <w:r w:rsidRPr="00435297">
        <w:rPr>
          <w:rFonts w:ascii="Times New Roman" w:hAnsi="Times New Roman"/>
          <w:color w:val="303030"/>
        </w:rPr>
        <w:t>д</w:t>
      </w:r>
      <w:r w:rsidRPr="00435297">
        <w:rPr>
          <w:rFonts w:ascii="Times New Roman" w:hAnsi="Times New Roman"/>
        </w:rPr>
        <w:t>оволь</w:t>
      </w:r>
      <w:r w:rsidRPr="00435297">
        <w:rPr>
          <w:rFonts w:ascii="Times New Roman" w:hAnsi="Times New Roman"/>
          <w:color w:val="303030"/>
        </w:rPr>
        <w:t>ст</w:t>
      </w:r>
      <w:r w:rsidRPr="00435297">
        <w:rPr>
          <w:rFonts w:ascii="Times New Roman" w:hAnsi="Times New Roman"/>
        </w:rPr>
        <w:t>ви</w:t>
      </w:r>
      <w:r w:rsidRPr="00435297">
        <w:rPr>
          <w:rFonts w:ascii="Times New Roman" w:hAnsi="Times New Roman"/>
          <w:color w:val="303030"/>
        </w:rPr>
        <w:t xml:space="preserve">е - </w:t>
      </w:r>
      <w:r w:rsidRPr="00435297">
        <w:rPr>
          <w:rFonts w:ascii="Times New Roman" w:hAnsi="Times New Roman"/>
        </w:rPr>
        <w:t>Согла</w:t>
      </w:r>
      <w:r w:rsidRPr="00435297">
        <w:rPr>
          <w:rFonts w:ascii="Times New Roman" w:hAnsi="Times New Roman"/>
          <w:color w:val="303030"/>
        </w:rPr>
        <w:t>с</w:t>
      </w:r>
      <w:r w:rsidRPr="00435297">
        <w:rPr>
          <w:rFonts w:ascii="Times New Roman" w:hAnsi="Times New Roman"/>
        </w:rPr>
        <w:t>ие</w:t>
      </w:r>
      <w:r w:rsidRPr="00435297">
        <w:rPr>
          <w:rFonts w:ascii="Times New Roman" w:hAnsi="Times New Roman"/>
          <w:color w:val="303030"/>
        </w:rPr>
        <w:t xml:space="preserve">/ </w:t>
      </w:r>
      <w:r w:rsidRPr="00435297">
        <w:rPr>
          <w:rFonts w:ascii="Times New Roman" w:hAnsi="Times New Roman"/>
        </w:rPr>
        <w:t>несогласие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Обращение</w:t>
      </w:r>
      <w:r w:rsidRPr="00435297">
        <w:rPr>
          <w:rFonts w:ascii="Times New Roman" w:hAnsi="Times New Roman"/>
          <w:color w:val="303030"/>
        </w:rPr>
        <w:t xml:space="preserve">; </w:t>
      </w:r>
      <w:r w:rsidRPr="00435297">
        <w:rPr>
          <w:rFonts w:ascii="Times New Roman" w:hAnsi="Times New Roman"/>
        </w:rPr>
        <w:t>побуждение к действию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Сожалени</w:t>
      </w:r>
      <w:r w:rsidRPr="00435297">
        <w:rPr>
          <w:rFonts w:ascii="Times New Roman" w:hAnsi="Times New Roman"/>
          <w:color w:val="303030"/>
        </w:rPr>
        <w:t xml:space="preserve">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  <w:w w:val="115"/>
        </w:rPr>
        <w:t>Грамматика.</w:t>
      </w:r>
      <w:r w:rsidRPr="00435297">
        <w:rPr>
          <w:rFonts w:ascii="Times New Roman" w:hAnsi="Times New Roman"/>
          <w:iCs/>
          <w:w w:val="115"/>
        </w:rPr>
        <w:t xml:space="preserve"> </w:t>
      </w:r>
      <w:r w:rsidRPr="00435297">
        <w:rPr>
          <w:rFonts w:ascii="Times New Roman" w:hAnsi="Times New Roman"/>
        </w:rPr>
        <w:t>Безличное предложение. Сложноподчиненн</w:t>
      </w:r>
      <w:r w:rsidRPr="00435297">
        <w:rPr>
          <w:rFonts w:ascii="Times New Roman" w:hAnsi="Times New Roman"/>
          <w:color w:val="303030"/>
        </w:rPr>
        <w:t xml:space="preserve">ое </w:t>
      </w:r>
      <w:r w:rsidRPr="00435297">
        <w:rPr>
          <w:rFonts w:ascii="Times New Roman" w:hAnsi="Times New Roman"/>
        </w:rPr>
        <w:t xml:space="preserve">предложение.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Просмотровое и о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>н</w:t>
      </w:r>
      <w:r w:rsidRPr="00435297">
        <w:rPr>
          <w:rFonts w:ascii="Times New Roman" w:hAnsi="Times New Roman"/>
          <w:color w:val="303030"/>
        </w:rPr>
        <w:t>а</w:t>
      </w:r>
      <w:r w:rsidRPr="00435297">
        <w:rPr>
          <w:rFonts w:ascii="Times New Roman" w:hAnsi="Times New Roman"/>
        </w:rPr>
        <w:t>коми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ельное ч</w:t>
      </w:r>
      <w:r w:rsidRPr="00435297">
        <w:rPr>
          <w:rFonts w:ascii="Times New Roman" w:hAnsi="Times New Roman"/>
          <w:color w:val="303030"/>
        </w:rPr>
        <w:t>т</w:t>
      </w:r>
      <w:r w:rsidRPr="00435297">
        <w:rPr>
          <w:rFonts w:ascii="Times New Roman" w:hAnsi="Times New Roman"/>
        </w:rPr>
        <w:t>ени</w:t>
      </w:r>
      <w:r w:rsidRPr="00435297">
        <w:rPr>
          <w:rFonts w:ascii="Times New Roman" w:hAnsi="Times New Roman"/>
          <w:color w:val="303030"/>
        </w:rPr>
        <w:t>е</w:t>
      </w:r>
      <w:r w:rsidRPr="00435297">
        <w:rPr>
          <w:rFonts w:ascii="Times New Roman" w:hAnsi="Times New Roman"/>
        </w:rPr>
        <w:t>. Составление рефератов по специальной тематике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6A2AAB" w:rsidRPr="00435297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>Тема 4</w:t>
      </w:r>
      <w:r w:rsidRPr="00435297">
        <w:rPr>
          <w:rFonts w:ascii="Times New Roman" w:hAnsi="Times New Roman"/>
          <w:b/>
          <w:bCs/>
          <w:color w:val="303030"/>
        </w:rPr>
        <w:t xml:space="preserve">. </w:t>
      </w:r>
      <w:r w:rsidRPr="00435297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i/>
          <w:iCs/>
        </w:rPr>
      </w:pPr>
      <w:r w:rsidRPr="00435297">
        <w:rPr>
          <w:rFonts w:ascii="Times New Roman" w:hAnsi="Times New Roman"/>
          <w:b/>
          <w:bCs/>
          <w:iCs/>
        </w:rPr>
        <w:lastRenderedPageBreak/>
        <w:t>Лексика</w:t>
      </w:r>
      <w:r w:rsidRPr="00435297">
        <w:rPr>
          <w:rFonts w:ascii="Times New Roman" w:hAnsi="Times New Roman"/>
          <w:iCs/>
        </w:rPr>
        <w:t>.</w:t>
      </w:r>
      <w:r w:rsidRPr="00435297">
        <w:rPr>
          <w:rFonts w:ascii="Times New Roman" w:hAnsi="Times New Roman"/>
        </w:rPr>
        <w:t xml:space="preserve"> </w:t>
      </w:r>
      <w:r w:rsidR="001F01B6" w:rsidRPr="001F01B6">
        <w:rPr>
          <w:rFonts w:ascii="Times New Roman" w:hAnsi="Times New Roman"/>
        </w:rPr>
        <w:t>Устные и письменные формы представления информации: доклад (сообщение), презентация, тезисы, аннотация, реферат</w:t>
      </w:r>
      <w:r w:rsidRPr="00435297">
        <w:rPr>
          <w:rFonts w:ascii="Times New Roman" w:hAnsi="Times New Roman"/>
          <w:color w:val="303030"/>
        </w:rPr>
        <w:t>.</w:t>
      </w:r>
      <w:r w:rsidRPr="00435297">
        <w:rPr>
          <w:rFonts w:ascii="Times New Roman" w:hAnsi="Times New Roman"/>
          <w:i/>
          <w:iCs/>
        </w:rPr>
        <w:t xml:space="preserve">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мнения. Просьба</w:t>
      </w:r>
      <w:r w:rsidRPr="00435297">
        <w:rPr>
          <w:rFonts w:ascii="Times New Roman" w:hAnsi="Times New Roman"/>
          <w:color w:val="303030"/>
        </w:rPr>
        <w:t xml:space="preserve">, </w:t>
      </w:r>
      <w:r w:rsidRPr="00435297">
        <w:rPr>
          <w:rFonts w:ascii="Times New Roman" w:hAnsi="Times New Roman"/>
        </w:rPr>
        <w:t>разрешение, отка</w:t>
      </w:r>
      <w:r w:rsidRPr="00435297">
        <w:rPr>
          <w:rFonts w:ascii="Times New Roman" w:hAnsi="Times New Roman"/>
          <w:color w:val="303030"/>
        </w:rPr>
        <w:t>з</w:t>
      </w:r>
      <w:r w:rsidRPr="00435297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Формулирование цели, основных положений и выводов сообщения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Составление рефератов, аннотаций по специальной тематике</w:t>
      </w:r>
      <w:r w:rsidRPr="00435297">
        <w:rPr>
          <w:rFonts w:ascii="Times New Roman" w:hAnsi="Times New Roman"/>
          <w:color w:val="303030"/>
        </w:rPr>
        <w:t xml:space="preserve">. </w:t>
      </w:r>
    </w:p>
    <w:p w:rsidR="006A2AAB" w:rsidRPr="00435297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6A2AAB" w:rsidRPr="00895343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1F01B6" w:rsidRPr="00895343">
        <w:rPr>
          <w:rFonts w:ascii="Times New Roman" w:hAnsi="Times New Roman"/>
        </w:rPr>
        <w:t>Пути совершенствования информационных технологий</w:t>
      </w:r>
      <w:r w:rsidRPr="00895343">
        <w:rPr>
          <w:rFonts w:ascii="Times New Roman" w:hAnsi="Times New Roman"/>
        </w:rPr>
        <w:t>.</w:t>
      </w:r>
      <w:r w:rsidRPr="00895343">
        <w:rPr>
          <w:rFonts w:ascii="Times New Roman" w:hAnsi="Times New Roman"/>
          <w:iCs/>
        </w:rPr>
        <w:t xml:space="preserve">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Выражение мнения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Определенность</w:t>
      </w:r>
      <w:r w:rsidRPr="00435297">
        <w:rPr>
          <w:rFonts w:ascii="Times New Roman" w:hAnsi="Times New Roman"/>
          <w:color w:val="4D4D4D"/>
        </w:rPr>
        <w:t xml:space="preserve">/ </w:t>
      </w:r>
      <w:r w:rsidRPr="00435297">
        <w:rPr>
          <w:rFonts w:ascii="Times New Roman" w:hAnsi="Times New Roman"/>
        </w:rPr>
        <w:t>неопределенность</w:t>
      </w:r>
      <w:r w:rsidRPr="00435297">
        <w:rPr>
          <w:rFonts w:ascii="Times New Roman" w:hAnsi="Times New Roman"/>
          <w:color w:val="303030"/>
        </w:rPr>
        <w:t xml:space="preserve">. </w:t>
      </w:r>
      <w:r w:rsidRPr="00435297">
        <w:rPr>
          <w:rFonts w:ascii="Times New Roman" w:hAnsi="Times New Roman"/>
        </w:rPr>
        <w:t>Вовлечение в разговор</w:t>
      </w:r>
      <w:r w:rsidRPr="00435297">
        <w:rPr>
          <w:rFonts w:ascii="Times New Roman" w:hAnsi="Times New Roman"/>
          <w:color w:val="4D4D4D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435297">
        <w:rPr>
          <w:rFonts w:ascii="Times New Roman" w:hAnsi="Times New Roman"/>
          <w:color w:val="303030"/>
        </w:rPr>
        <w:t xml:space="preserve">й </w:t>
      </w:r>
      <w:r w:rsidRPr="00435297">
        <w:rPr>
          <w:rFonts w:ascii="Times New Roman" w:hAnsi="Times New Roman"/>
        </w:rPr>
        <w:t xml:space="preserve">и содержательно-смысловой анализ текста.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</w:t>
      </w:r>
      <w:r w:rsidRPr="00435297">
        <w:rPr>
          <w:rFonts w:ascii="Times New Roman" w:hAnsi="Times New Roman"/>
          <w:b/>
          <w:bCs/>
          <w:iCs/>
          <w:color w:val="303030"/>
        </w:rPr>
        <w:t>.</w:t>
      </w:r>
      <w:r w:rsidRPr="00435297">
        <w:rPr>
          <w:rFonts w:ascii="Times New Roman" w:hAnsi="Times New Roman"/>
          <w:i/>
          <w:iCs/>
          <w:color w:val="303030"/>
        </w:rPr>
        <w:t xml:space="preserve"> </w:t>
      </w:r>
      <w:r w:rsidRPr="00435297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6A2AAB" w:rsidRPr="00435297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</w:rPr>
        <w:t xml:space="preserve">. </w:t>
      </w:r>
      <w:r w:rsidR="001F01B6" w:rsidRPr="00895343">
        <w:rPr>
          <w:rFonts w:ascii="Times New Roman" w:hAnsi="Times New Roman"/>
        </w:rPr>
        <w:t>Современные методы защиты информации</w:t>
      </w:r>
      <w:r w:rsidR="00FE6C0B">
        <w:rPr>
          <w:rFonts w:ascii="Times New Roman" w:hAnsi="Times New Roman"/>
        </w:rPr>
        <w:t>.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Выражение различных коммуникативных намерени</w:t>
      </w:r>
      <w:r w:rsidRPr="00435297">
        <w:rPr>
          <w:rFonts w:ascii="Times New Roman" w:hAnsi="Times New Roman"/>
          <w:color w:val="424242"/>
        </w:rPr>
        <w:t xml:space="preserve">й </w:t>
      </w:r>
      <w:r w:rsidRPr="00435297">
        <w:rPr>
          <w:rFonts w:ascii="Times New Roman" w:hAnsi="Times New Roman"/>
        </w:rPr>
        <w:t>в проц</w:t>
      </w:r>
      <w:r w:rsidRPr="00435297">
        <w:rPr>
          <w:rFonts w:ascii="Times New Roman" w:hAnsi="Times New Roman"/>
          <w:color w:val="424242"/>
        </w:rPr>
        <w:t>е</w:t>
      </w:r>
      <w:r w:rsidRPr="00435297">
        <w:rPr>
          <w:rFonts w:ascii="Times New Roman" w:hAnsi="Times New Roman"/>
        </w:rPr>
        <w:t>ссе общения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Поддержание и завершение беседы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  <w:color w:val="424242"/>
        </w:rPr>
        <w:t xml:space="preserve">. </w:t>
      </w:r>
      <w:r w:rsidRPr="00435297">
        <w:rPr>
          <w:rFonts w:ascii="Times New Roman" w:hAnsi="Times New Roman"/>
        </w:rPr>
        <w:t>Использование различных приемов перевода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Виды речевой деятельности.</w:t>
      </w:r>
      <w:r w:rsidRPr="00435297">
        <w:rPr>
          <w:rFonts w:ascii="Times New Roman" w:hAnsi="Times New Roman"/>
          <w:iCs/>
        </w:rPr>
        <w:t xml:space="preserve"> </w:t>
      </w:r>
      <w:r w:rsidRPr="00435297">
        <w:rPr>
          <w:rFonts w:ascii="Times New Roman" w:hAnsi="Times New Roman"/>
        </w:rPr>
        <w:t>Письмо-распоряжение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Письмо- приглашение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Телеграмма, телекс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6A2AAB" w:rsidRPr="00435297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435297">
        <w:rPr>
          <w:rFonts w:ascii="Times New Roman" w:hAnsi="Times New Roman"/>
          <w:b/>
          <w:bCs/>
        </w:rPr>
        <w:lastRenderedPageBreak/>
        <w:t xml:space="preserve">Тема 7. Развитие умений и навыков реферирования (аннотирования), перевода речи по специальной тематике.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Лексика</w:t>
      </w:r>
      <w:r w:rsidRPr="00435297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</w:rPr>
        <w:t>Деловые коммуникации в сфере информационных технологий</w:t>
      </w:r>
      <w:r w:rsidRPr="00435297">
        <w:rPr>
          <w:rFonts w:ascii="Times New Roman" w:hAnsi="Times New Roman"/>
          <w:color w:val="424242"/>
        </w:rPr>
        <w:t xml:space="preserve">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435297">
        <w:rPr>
          <w:rFonts w:ascii="Times New Roman" w:hAnsi="Times New Roman"/>
          <w:b/>
          <w:bCs/>
          <w:iCs/>
        </w:rPr>
        <w:t>Речевые формулы</w:t>
      </w:r>
      <w:r w:rsidRPr="00435297">
        <w:rPr>
          <w:rFonts w:ascii="Times New Roman" w:hAnsi="Times New Roman"/>
        </w:rPr>
        <w:t>. Выражение мления. Просьба, разрешение, отказ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</w:rPr>
        <w:t>Повествование, рассуждение по тексту, Речевые формулы</w:t>
      </w:r>
      <w:r w:rsidRPr="00435297">
        <w:rPr>
          <w:rFonts w:ascii="Times New Roman" w:hAnsi="Times New Roman"/>
          <w:color w:val="424242"/>
        </w:rPr>
        <w:t xml:space="preserve">, </w:t>
      </w:r>
      <w:r w:rsidRPr="00435297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6A2AAB" w:rsidRPr="00435297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Грамматика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435297">
        <w:rPr>
          <w:rFonts w:ascii="Times New Roman" w:hAnsi="Times New Roman"/>
          <w:color w:val="000000"/>
        </w:rPr>
        <w:t>п</w:t>
      </w:r>
      <w:r w:rsidRPr="00435297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6A2AAB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435297">
        <w:rPr>
          <w:rFonts w:ascii="Times New Roman" w:hAnsi="Times New Roman"/>
          <w:b/>
          <w:bCs/>
          <w:iCs/>
        </w:rPr>
        <w:t>В</w:t>
      </w:r>
      <w:r w:rsidRPr="00435297">
        <w:rPr>
          <w:rFonts w:ascii="Times New Roman" w:hAnsi="Times New Roman"/>
          <w:b/>
          <w:bCs/>
          <w:iCs/>
          <w:color w:val="000000"/>
        </w:rPr>
        <w:t>и</w:t>
      </w:r>
      <w:r w:rsidRPr="00435297">
        <w:rPr>
          <w:rFonts w:ascii="Times New Roman" w:hAnsi="Times New Roman"/>
          <w:b/>
          <w:bCs/>
          <w:iCs/>
        </w:rPr>
        <w:t>ды ре</w:t>
      </w:r>
      <w:r w:rsidRPr="00435297">
        <w:rPr>
          <w:rFonts w:ascii="Times New Roman" w:hAnsi="Times New Roman"/>
          <w:b/>
          <w:bCs/>
          <w:iCs/>
          <w:color w:val="000000"/>
        </w:rPr>
        <w:t>ч</w:t>
      </w:r>
      <w:r w:rsidRPr="00435297">
        <w:rPr>
          <w:rFonts w:ascii="Times New Roman" w:hAnsi="Times New Roman"/>
          <w:b/>
          <w:bCs/>
          <w:iCs/>
        </w:rPr>
        <w:t>евой деятельности</w:t>
      </w:r>
      <w:r w:rsidRPr="00435297">
        <w:rPr>
          <w:rFonts w:ascii="Times New Roman" w:hAnsi="Times New Roman"/>
          <w:iCs/>
        </w:rPr>
        <w:t xml:space="preserve">. </w:t>
      </w:r>
      <w:r w:rsidRPr="00435297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435297">
        <w:rPr>
          <w:rFonts w:ascii="Times New Roman" w:hAnsi="Times New Roman"/>
          <w:color w:val="424242"/>
        </w:rPr>
        <w:t xml:space="preserve">. </w:t>
      </w:r>
      <w:r w:rsidRPr="00435297">
        <w:rPr>
          <w:rFonts w:ascii="Times New Roman" w:hAnsi="Times New Roman"/>
          <w:color w:val="000000"/>
        </w:rPr>
        <w:t>О</w:t>
      </w:r>
      <w:r w:rsidRPr="00435297">
        <w:rPr>
          <w:rFonts w:ascii="Times New Roman" w:hAnsi="Times New Roman"/>
        </w:rPr>
        <w:t>п</w:t>
      </w:r>
      <w:r w:rsidRPr="00435297">
        <w:rPr>
          <w:rFonts w:ascii="Times New Roman" w:hAnsi="Times New Roman"/>
          <w:color w:val="000000"/>
        </w:rPr>
        <w:t>р</w:t>
      </w:r>
      <w:r w:rsidRPr="00435297">
        <w:rPr>
          <w:rFonts w:ascii="Times New Roman" w:hAnsi="Times New Roman"/>
        </w:rPr>
        <w:t>еделение в тексте различных видов информации, выделение главной информации, информации с элемен</w:t>
      </w:r>
      <w:r>
        <w:rPr>
          <w:rFonts w:ascii="Times New Roman" w:hAnsi="Times New Roman"/>
        </w:rPr>
        <w:t>тами новизны. Написание статьи.</w:t>
      </w:r>
    </w:p>
    <w:p w:rsidR="006A2AAB" w:rsidRPr="00F522B2" w:rsidRDefault="006A2AAB" w:rsidP="006A2AAB">
      <w:pPr>
        <w:rPr>
          <w:b/>
          <w:u w:val="single"/>
        </w:rPr>
      </w:pPr>
      <w:r w:rsidRPr="00F522B2">
        <w:rPr>
          <w:b/>
          <w:u w:val="single"/>
        </w:rPr>
        <w:t>Немецкий язык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>Тема 1. Формирование умений</w:t>
      </w:r>
      <w:r w:rsidRPr="00B07CF1">
        <w:rPr>
          <w:rFonts w:ascii="Times New Roman" w:hAnsi="Times New Roman"/>
          <w:b/>
          <w:color w:val="A5A5A5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навыков подготовленной репродуктивной монологической и диалогической речи по общественно-бытовой и деловой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Понятие дифференциации лексики по сферам применения. (Дидактические единицы для самостоятельного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учения</w:t>
      </w:r>
      <w:r w:rsidRPr="00B07CF1">
        <w:rPr>
          <w:rFonts w:ascii="Times New Roman" w:hAnsi="Times New Roman"/>
          <w:color w:val="393939"/>
          <w:lang w:bidi="he-IL"/>
        </w:rPr>
        <w:t xml:space="preserve">.) </w:t>
      </w:r>
      <w:r w:rsidRPr="00B07CF1">
        <w:rPr>
          <w:rFonts w:ascii="Times New Roman" w:hAnsi="Times New Roman"/>
          <w:lang w:bidi="he-IL"/>
        </w:rPr>
        <w:t>Описание су</w:t>
      </w:r>
      <w:r w:rsidRPr="00B07CF1">
        <w:rPr>
          <w:rFonts w:ascii="Times New Roman" w:hAnsi="Times New Roman"/>
          <w:color w:val="393939"/>
          <w:lang w:bidi="he-IL"/>
        </w:rPr>
        <w:t>бъ</w:t>
      </w:r>
      <w:r w:rsidRPr="00B07CF1">
        <w:rPr>
          <w:rFonts w:ascii="Times New Roman" w:hAnsi="Times New Roman"/>
          <w:lang w:bidi="he-IL"/>
        </w:rPr>
        <w:t>екта: возра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род 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анятия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семейное положение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увлечения. Биография и</w:t>
      </w:r>
      <w:r w:rsidRPr="00B07CF1">
        <w:rPr>
          <w:rFonts w:ascii="Times New Roman" w:hAnsi="Times New Roman"/>
          <w:color w:val="393939"/>
          <w:lang w:bidi="he-IL"/>
        </w:rPr>
        <w:t>з</w:t>
      </w:r>
      <w:r w:rsidRPr="00B07CF1">
        <w:rPr>
          <w:rFonts w:ascii="Times New Roman" w:hAnsi="Times New Roman"/>
          <w:lang w:bidi="he-IL"/>
        </w:rPr>
        <w:t>ве</w:t>
      </w:r>
      <w:r w:rsidRPr="00B07CF1">
        <w:rPr>
          <w:rFonts w:ascii="Times New Roman" w:hAnsi="Times New Roman"/>
          <w:color w:val="393939"/>
          <w:lang w:bidi="he-IL"/>
        </w:rPr>
        <w:t>с</w:t>
      </w:r>
      <w:r w:rsidRPr="00B07CF1">
        <w:rPr>
          <w:rFonts w:ascii="Times New Roman" w:hAnsi="Times New Roman"/>
          <w:lang w:bidi="he-IL"/>
        </w:rPr>
        <w:t>тно</w:t>
      </w:r>
      <w:r w:rsidRPr="00B07CF1">
        <w:rPr>
          <w:rFonts w:ascii="Times New Roman" w:hAnsi="Times New Roman"/>
          <w:color w:val="393939"/>
          <w:lang w:bidi="he-IL"/>
        </w:rPr>
        <w:t xml:space="preserve">й </w:t>
      </w:r>
      <w:r w:rsidRPr="00B07CF1">
        <w:rPr>
          <w:rFonts w:ascii="Times New Roman" w:hAnsi="Times New Roman"/>
          <w:lang w:bidi="he-IL"/>
        </w:rPr>
        <w:t>личности. Деятельность субъекта (настоящее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 xml:space="preserve">прошедшее, </w:t>
      </w:r>
      <w:r w:rsidRPr="00B07CF1">
        <w:rPr>
          <w:rFonts w:ascii="Times New Roman" w:hAnsi="Times New Roman"/>
          <w:color w:val="393939"/>
          <w:lang w:bidi="he-IL"/>
        </w:rPr>
        <w:t>б</w:t>
      </w:r>
      <w:r w:rsidRPr="00B07CF1">
        <w:rPr>
          <w:rFonts w:ascii="Times New Roman" w:hAnsi="Times New Roman"/>
          <w:lang w:bidi="he-IL"/>
        </w:rPr>
        <w:t>уд</w:t>
      </w:r>
      <w:r w:rsidRPr="00B07CF1">
        <w:rPr>
          <w:rFonts w:ascii="Times New Roman" w:hAnsi="Times New Roman"/>
          <w:color w:val="393939"/>
          <w:lang w:bidi="he-IL"/>
        </w:rPr>
        <w:t>у</w:t>
      </w:r>
      <w:r w:rsidRPr="00B07CF1">
        <w:rPr>
          <w:rFonts w:ascii="Times New Roman" w:hAnsi="Times New Roman"/>
          <w:lang w:bidi="he-IL"/>
        </w:rPr>
        <w:t>ще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вр</w:t>
      </w:r>
      <w:r w:rsidRPr="00B07CF1">
        <w:rPr>
          <w:rFonts w:ascii="Times New Roman" w:hAnsi="Times New Roman"/>
          <w:color w:val="393939"/>
          <w:lang w:bidi="he-IL"/>
        </w:rPr>
        <w:t>е</w:t>
      </w:r>
      <w:r w:rsidRPr="00B07CF1">
        <w:rPr>
          <w:rFonts w:ascii="Times New Roman" w:hAnsi="Times New Roman"/>
          <w:lang w:bidi="he-IL"/>
        </w:rPr>
        <w:t>мя</w:t>
      </w:r>
      <w:r w:rsidRPr="00B07CF1">
        <w:rPr>
          <w:rFonts w:ascii="Times New Roman" w:hAnsi="Times New Roman"/>
          <w:color w:val="393939"/>
          <w:lang w:bidi="he-IL"/>
        </w:rPr>
        <w:t xml:space="preserve">), </w:t>
      </w:r>
      <w:r w:rsidRPr="00B07CF1">
        <w:rPr>
          <w:rFonts w:ascii="Times New Roman" w:hAnsi="Times New Roman"/>
          <w:lang w:bidi="he-IL"/>
        </w:rPr>
        <w:t>рабочий день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</w:t>
      </w:r>
      <w:r w:rsidRPr="00B07CF1">
        <w:rPr>
          <w:rFonts w:ascii="Times New Roman" w:hAnsi="Times New Roman"/>
          <w:color w:val="393939"/>
          <w:lang w:bidi="he-IL"/>
        </w:rPr>
        <w:t>ут</w:t>
      </w:r>
      <w:r w:rsidRPr="00B07CF1">
        <w:rPr>
          <w:rFonts w:ascii="Times New Roman" w:hAnsi="Times New Roman"/>
          <w:lang w:bidi="he-IL"/>
        </w:rPr>
        <w:t>ешествие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еда. Название и описание места жительства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Деятельность субъекта в общественных местах.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Приветствие</w:t>
      </w:r>
      <w:r w:rsidRPr="00B07CF1">
        <w:rPr>
          <w:rFonts w:ascii="Times New Roman" w:hAnsi="Times New Roman"/>
          <w:color w:val="393939"/>
          <w:lang w:bidi="he-IL"/>
        </w:rPr>
        <w:t>/</w:t>
      </w:r>
      <w:r w:rsidRPr="00B07CF1">
        <w:rPr>
          <w:rFonts w:ascii="Times New Roman" w:hAnsi="Times New Roman"/>
          <w:lang w:bidi="he-IL"/>
        </w:rPr>
        <w:t>прощание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представ</w:t>
      </w:r>
      <w:r w:rsidRPr="00B07CF1">
        <w:rPr>
          <w:rFonts w:ascii="Times New Roman" w:hAnsi="Times New Roman"/>
          <w:color w:val="393939"/>
          <w:lang w:bidi="he-IL"/>
        </w:rPr>
        <w:t>л</w:t>
      </w:r>
      <w:r w:rsidRPr="00B07CF1">
        <w:rPr>
          <w:rFonts w:ascii="Times New Roman" w:hAnsi="Times New Roman"/>
          <w:lang w:bidi="he-IL"/>
        </w:rPr>
        <w:t>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>жени</w:t>
      </w:r>
      <w:r w:rsidRPr="00B07CF1">
        <w:rPr>
          <w:rFonts w:ascii="Times New Roman" w:hAnsi="Times New Roman"/>
          <w:color w:val="393939"/>
          <w:lang w:bidi="he-IL"/>
        </w:rPr>
        <w:t xml:space="preserve">е </w:t>
      </w:r>
      <w:r w:rsidRPr="00B07CF1">
        <w:rPr>
          <w:rFonts w:ascii="Times New Roman" w:hAnsi="Times New Roman"/>
          <w:lang w:bidi="he-IL"/>
        </w:rPr>
        <w:t>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неодобрения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интереса, удивления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предпочтения.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Изъявительное наклонение глагола. Настоящее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простое прошедшее время, сложное прошедшее время, предпрошедшее время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будущее время. Активный, пассивный залог. Сослагательное наклонение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Модальные глаголы и их эквиваленты. Склонение существительных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Склонение прилагательных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Предлоги с дательным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>предлоги с винительным падежом</w:t>
      </w:r>
      <w:r w:rsidRPr="00B07CF1">
        <w:rPr>
          <w:rFonts w:ascii="Times New Roman" w:hAnsi="Times New Roman"/>
          <w:color w:val="393939"/>
          <w:lang w:bidi="he-IL"/>
        </w:rPr>
        <w:t xml:space="preserve">; </w:t>
      </w:r>
      <w:r w:rsidRPr="00B07CF1">
        <w:rPr>
          <w:rFonts w:ascii="Times New Roman" w:hAnsi="Times New Roman"/>
          <w:lang w:bidi="he-IL"/>
        </w:rPr>
        <w:t xml:space="preserve">предлоги двойного управления.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lastRenderedPageBreak/>
        <w:t>Виды речевой деятельности.</w:t>
      </w:r>
      <w:r w:rsidRPr="00B07CF1">
        <w:rPr>
          <w:rFonts w:ascii="Times New Roman" w:hAnsi="Times New Roman"/>
          <w:i/>
          <w:iCs/>
          <w:lang w:bidi="he-IL"/>
        </w:rPr>
        <w:t xml:space="preserve"> </w:t>
      </w:r>
      <w:r w:rsidRPr="00B07CF1">
        <w:rPr>
          <w:rFonts w:ascii="Times New Roman" w:hAnsi="Times New Roman"/>
          <w:lang w:bidi="he-IL"/>
        </w:rPr>
        <w:t>Подготовленная репродуктивная 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lang w:bidi="he-IL"/>
        </w:rPr>
      </w:pPr>
      <w:r w:rsidRPr="00B07CF1">
        <w:rPr>
          <w:rFonts w:ascii="Times New Roman" w:hAnsi="Times New Roman"/>
          <w:b/>
          <w:lang w:bidi="he-IL"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общественно-бытовой и деловой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Лексика.</w:t>
      </w:r>
      <w:r w:rsidRPr="00B07CF1">
        <w:rPr>
          <w:rFonts w:ascii="Times New Roman" w:hAnsi="Times New Roman"/>
          <w:iCs/>
          <w:lang w:bidi="he-IL"/>
        </w:rPr>
        <w:t xml:space="preserve"> </w:t>
      </w:r>
      <w:r w:rsidR="001F01B6" w:rsidRPr="001F01B6">
        <w:rPr>
          <w:rFonts w:ascii="Times New Roman" w:hAnsi="Times New Roman"/>
          <w:lang w:bidi="he-IL"/>
        </w:rPr>
        <w:t xml:space="preserve">Профессии в </w:t>
      </w:r>
      <w:proofErr w:type="gramStart"/>
      <w:r w:rsidR="001F01B6" w:rsidRPr="001F01B6">
        <w:rPr>
          <w:rFonts w:ascii="Times New Roman" w:hAnsi="Times New Roman"/>
          <w:lang w:bidi="he-IL"/>
        </w:rPr>
        <w:t>ИТ</w:t>
      </w:r>
      <w:proofErr w:type="gramEnd"/>
      <w:r w:rsidR="001F01B6" w:rsidRPr="001F01B6">
        <w:rPr>
          <w:rFonts w:ascii="Times New Roman" w:hAnsi="Times New Roman"/>
          <w:lang w:bidi="he-IL"/>
        </w:rPr>
        <w:t xml:space="preserve"> и ВТ. Требования к специалисту в области ИТ</w:t>
      </w:r>
      <w:r w:rsidRPr="00B07CF1">
        <w:rPr>
          <w:rFonts w:ascii="Times New Roman" w:hAnsi="Times New Roman"/>
          <w:lang w:bidi="he-IL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Речевые формулы</w:t>
      </w:r>
      <w:r w:rsidRPr="00B07CF1">
        <w:rPr>
          <w:rFonts w:ascii="Times New Roman" w:hAnsi="Times New Roman"/>
          <w:iCs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Выражения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необходимые для разговора по телефону</w:t>
      </w:r>
      <w:r w:rsidRPr="00B07CF1">
        <w:rPr>
          <w:rFonts w:ascii="Times New Roman" w:hAnsi="Times New Roman"/>
          <w:color w:val="5B5B5B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Приглашение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Совет. Предложение.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color w:val="5B5B5B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Грамматика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Причастие: формы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причастные обороты. Инфинитив: формы, функции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инфинитивные группы и обороты. Местоименные наречия: образование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употребление. Сложноподчиненное предложение</w:t>
      </w:r>
      <w:r w:rsidRPr="00B07CF1">
        <w:rPr>
          <w:rFonts w:ascii="Times New Roman" w:hAnsi="Times New Roman"/>
          <w:color w:val="393939"/>
          <w:lang w:bidi="he-IL"/>
        </w:rPr>
        <w:t xml:space="preserve">, </w:t>
      </w:r>
      <w:r w:rsidRPr="00B07CF1">
        <w:rPr>
          <w:rFonts w:ascii="Times New Roman" w:hAnsi="Times New Roman"/>
          <w:lang w:bidi="he-IL"/>
        </w:rPr>
        <w:t>виды придаточных предложений</w:t>
      </w:r>
      <w:r w:rsidRPr="00B07CF1">
        <w:rPr>
          <w:rFonts w:ascii="Times New Roman" w:hAnsi="Times New Roman"/>
          <w:color w:val="5B5B5B"/>
          <w:lang w:bidi="he-IL"/>
        </w:rPr>
        <w:t>.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Виды речевой деятельности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>Подготовленная репро</w:t>
      </w:r>
      <w:r w:rsidRPr="00B07CF1">
        <w:rPr>
          <w:rFonts w:ascii="Times New Roman" w:hAnsi="Times New Roman"/>
          <w:color w:val="393939"/>
          <w:lang w:bidi="he-IL"/>
        </w:rPr>
        <w:t>д</w:t>
      </w:r>
      <w:r w:rsidRPr="00B07CF1">
        <w:rPr>
          <w:rFonts w:ascii="Times New Roman" w:hAnsi="Times New Roman"/>
          <w:lang w:bidi="he-IL"/>
        </w:rPr>
        <w:t>уктивн</w:t>
      </w:r>
      <w:r w:rsidRPr="00B07CF1">
        <w:rPr>
          <w:rFonts w:ascii="Times New Roman" w:hAnsi="Times New Roman"/>
          <w:color w:val="393939"/>
          <w:lang w:bidi="he-IL"/>
        </w:rPr>
        <w:t>а</w:t>
      </w:r>
      <w:r w:rsidRPr="00B07CF1">
        <w:rPr>
          <w:rFonts w:ascii="Times New Roman" w:hAnsi="Times New Roman"/>
          <w:lang w:bidi="he-IL"/>
        </w:rPr>
        <w:t>я диалогическая и монологическая речь</w:t>
      </w:r>
      <w:r w:rsidRPr="00B07CF1">
        <w:rPr>
          <w:rFonts w:ascii="Times New Roman" w:hAnsi="Times New Roman"/>
          <w:color w:val="393939"/>
          <w:lang w:bidi="he-IL"/>
        </w:rPr>
        <w:t xml:space="preserve">. </w:t>
      </w:r>
      <w:r w:rsidRPr="00B07CF1">
        <w:rPr>
          <w:rFonts w:ascii="Times New Roman" w:hAnsi="Times New Roman"/>
          <w:lang w:bidi="he-IL"/>
        </w:rPr>
        <w:t xml:space="preserve">Деловое письмо. </w:t>
      </w:r>
    </w:p>
    <w:p w:rsidR="006A2AAB" w:rsidRPr="004444DF" w:rsidRDefault="006A2AAB" w:rsidP="00FE6C0B">
      <w:pPr>
        <w:spacing w:line="360" w:lineRule="auto"/>
        <w:ind w:firstLine="708"/>
        <w:rPr>
          <w:b/>
        </w:rPr>
      </w:pPr>
      <w:r w:rsidRPr="00B07CF1">
        <w:rPr>
          <w:rFonts w:ascii="Times New Roman" w:hAnsi="Times New Roman"/>
          <w:b/>
          <w:lang w:bidi="he-IL"/>
        </w:rPr>
        <w:t xml:space="preserve">Тема 3. Формирование умений и </w:t>
      </w:r>
      <w:r w:rsidRPr="00B07CF1">
        <w:rPr>
          <w:rFonts w:ascii="Times New Roman" w:hAnsi="Times New Roman"/>
          <w:b/>
          <w:w w:val="113"/>
          <w:lang w:bidi="he-IL"/>
        </w:rPr>
        <w:t xml:space="preserve">навыков </w:t>
      </w:r>
      <w:r w:rsidRPr="00B07CF1">
        <w:rPr>
          <w:rFonts w:ascii="Times New Roman" w:hAnsi="Times New Roman"/>
          <w:b/>
        </w:rPr>
        <w:t>просмотрового</w:t>
      </w:r>
      <w:r w:rsidRPr="00B07CF1">
        <w:rPr>
          <w:rFonts w:ascii="Times New Roman" w:hAnsi="Times New Roman"/>
          <w:b/>
          <w:w w:val="124"/>
          <w:lang w:bidi="he-IL"/>
        </w:rPr>
        <w:t xml:space="preserve"> </w:t>
      </w:r>
      <w:r w:rsidRPr="00B07CF1">
        <w:rPr>
          <w:rFonts w:ascii="Times New Roman" w:hAnsi="Times New Roman"/>
          <w:b/>
          <w:lang w:bidi="he-IL"/>
        </w:rPr>
        <w:t xml:space="preserve">и ознакомительного чтения, составление </w:t>
      </w:r>
      <w:proofErr w:type="spellStart"/>
      <w:r w:rsidRPr="00B07CF1">
        <w:rPr>
          <w:rFonts w:ascii="Times New Roman" w:hAnsi="Times New Roman"/>
          <w:b/>
          <w:lang w:bidi="he-IL"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lang w:bidi="he-IL"/>
        </w:rPr>
        <w:t xml:space="preserve"> рефератов по специальной тематике. </w:t>
      </w:r>
      <w:r w:rsidRPr="004444DF">
        <w:rPr>
          <w:b/>
        </w:rPr>
        <w:t xml:space="preserve">Реферирование и аннотирование.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iCs/>
          <w:lang w:bidi="he-IL"/>
        </w:rPr>
        <w:t>Лексика</w:t>
      </w:r>
      <w:r w:rsidRPr="00B07CF1">
        <w:rPr>
          <w:rFonts w:ascii="Times New Roman" w:hAnsi="Times New Roman"/>
          <w:iCs/>
          <w:lang w:bidi="he-IL"/>
        </w:rPr>
        <w:t xml:space="preserve">. </w:t>
      </w:r>
      <w:r w:rsidR="001F01B6" w:rsidRPr="001F01B6">
        <w:rPr>
          <w:rFonts w:ascii="Times New Roman" w:hAnsi="Times New Roman"/>
          <w:lang w:bidi="he-IL"/>
        </w:rPr>
        <w:t>Личная встреча и общение по телефону. Электронная почта и общение в сети</w:t>
      </w:r>
      <w:r w:rsidRPr="00B07CF1">
        <w:rPr>
          <w:rFonts w:ascii="Times New Roman" w:hAnsi="Times New Roman"/>
          <w:color w:val="393939"/>
          <w:lang w:bidi="he-IL"/>
        </w:rPr>
        <w:t xml:space="preserve">. 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Извинение/ прошение. Удовольствие/неудовольствие. Согласие/несогласие. Обращение; побуждение к действию. Сожаление.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Грамматика</w:t>
      </w:r>
      <w:r w:rsidRPr="00B07CF1">
        <w:rPr>
          <w:rFonts w:ascii="Times New Roman" w:hAnsi="Times New Roman"/>
        </w:rPr>
        <w:t xml:space="preserve">. Безличное предложение. Сложноподчиненное предложение. 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Просмотровое и ознакомительное чтение. Составление рефератов по специальной тематике.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4. Формирование умений я навыков просмотрового и ознакомительного чтения, составление интерпретирующих рефератов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 xml:space="preserve">Лексика. </w:t>
      </w:r>
      <w:r w:rsidR="001F01B6" w:rsidRPr="001F01B6">
        <w:rPr>
          <w:rFonts w:ascii="Times New Roman" w:hAnsi="Times New Roman"/>
        </w:rPr>
        <w:t>Устные и письменные формы представления информации: доклад (сообщение), презентация, тезисы, аннотация, реферат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Выражение мнения. Просьба, разрешение, отказ. Формулирование вопросов и адекватное реагирование на высказывания собеседника.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lastRenderedPageBreak/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деятельности.</w:t>
      </w:r>
      <w:r w:rsidRPr="00B07CF1">
        <w:rPr>
          <w:rFonts w:ascii="Times New Roman" w:hAnsi="Times New Roman"/>
          <w:i/>
          <w:iCs/>
        </w:rPr>
        <w:t xml:space="preserve"> </w:t>
      </w:r>
      <w:r w:rsidRPr="00B07CF1">
        <w:rPr>
          <w:rFonts w:ascii="Times New Roman" w:hAnsi="Times New Roman"/>
        </w:rPr>
        <w:t xml:space="preserve">Формулирование цели, основных положений и выводов сообщения. Составление рефератов, </w:t>
      </w:r>
      <w:proofErr w:type="gramStart"/>
      <w:r w:rsidRPr="00B07CF1">
        <w:rPr>
          <w:rFonts w:ascii="Times New Roman" w:hAnsi="Times New Roman"/>
        </w:rPr>
        <w:t>аннотаций</w:t>
      </w:r>
      <w:proofErr w:type="gramEnd"/>
      <w:r w:rsidRPr="00B07CF1">
        <w:rPr>
          <w:rFonts w:ascii="Times New Roman" w:hAnsi="Times New Roman"/>
        </w:rPr>
        <w:t xml:space="preserve"> но специальной тематике.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Тема 5. Формирование умений и навыков изучающего чтения, зрительно</w:t>
      </w:r>
      <w:r w:rsidRPr="00B07CF1">
        <w:rPr>
          <w:rFonts w:ascii="Times New Roman" w:hAnsi="Times New Roman"/>
          <w:b/>
          <w:color w:val="000000"/>
        </w:rPr>
        <w:t>-</w:t>
      </w:r>
      <w:r w:rsidRPr="00B07CF1">
        <w:rPr>
          <w:rFonts w:ascii="Times New Roman" w:hAnsi="Times New Roman"/>
          <w:b/>
        </w:rPr>
        <w:t>пи</w:t>
      </w:r>
      <w:r w:rsidRPr="00B07CF1">
        <w:rPr>
          <w:rFonts w:ascii="Times New Roman" w:hAnsi="Times New Roman"/>
          <w:b/>
          <w:color w:val="000000"/>
        </w:rPr>
        <w:t>с</w:t>
      </w:r>
      <w:r w:rsidRPr="00B07CF1">
        <w:rPr>
          <w:rFonts w:ascii="Times New Roman" w:hAnsi="Times New Roman"/>
          <w:b/>
        </w:rPr>
        <w:t>ьменного перев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>да и речи по с</w:t>
      </w:r>
      <w:r w:rsidRPr="00B07CF1">
        <w:rPr>
          <w:rFonts w:ascii="Times New Roman" w:hAnsi="Times New Roman"/>
          <w:b/>
          <w:color w:val="000000"/>
        </w:rPr>
        <w:t>п</w:t>
      </w:r>
      <w:r w:rsidRPr="00B07CF1">
        <w:rPr>
          <w:rFonts w:ascii="Times New Roman" w:hAnsi="Times New Roman"/>
          <w:b/>
        </w:rPr>
        <w:t>ециальной тематике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</w:rPr>
        <w:t>Лексика</w:t>
      </w:r>
      <w:r w:rsidRPr="00B07CF1">
        <w:rPr>
          <w:rFonts w:ascii="Times New Roman" w:hAnsi="Times New Roman"/>
          <w:color w:val="000000"/>
        </w:rPr>
        <w:t xml:space="preserve">. </w:t>
      </w:r>
      <w:r w:rsidR="001F01B6" w:rsidRPr="00895343">
        <w:rPr>
          <w:rFonts w:ascii="Times New Roman" w:hAnsi="Times New Roman"/>
        </w:rPr>
        <w:t>Пути совершенствования информационных технологий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формулы.</w:t>
      </w:r>
      <w:r w:rsidRPr="00B07CF1">
        <w:rPr>
          <w:rFonts w:ascii="Times New Roman" w:hAnsi="Times New Roman"/>
        </w:rPr>
        <w:t xml:space="preserve"> Выражение мнения. Определенность/неопределенность. Вовлечение в разговор.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Грамматические, лексические и стилистические трудности перевода</w:t>
      </w:r>
      <w:r w:rsidRPr="00B07CF1">
        <w:rPr>
          <w:rFonts w:ascii="Times New Roman" w:hAnsi="Times New Roman"/>
          <w:iCs/>
          <w:color w:val="000000"/>
        </w:rPr>
        <w:t xml:space="preserve">.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предложения, Перевод как вид речевой деятельности. Виды перевода</w:t>
      </w:r>
      <w:r w:rsidRPr="00B07CF1">
        <w:rPr>
          <w:rFonts w:ascii="Times New Roman" w:hAnsi="Times New Roman"/>
          <w:color w:val="000000"/>
        </w:rPr>
        <w:t xml:space="preserve">. </w:t>
      </w:r>
      <w:r w:rsidRPr="00B07CF1">
        <w:rPr>
          <w:rFonts w:ascii="Times New Roman" w:hAnsi="Times New Roman"/>
        </w:rPr>
        <w:t>Основные приемы достижения адекватности перевода. Лексико</w:t>
      </w:r>
      <w:r w:rsidRPr="00B07CF1">
        <w:rPr>
          <w:rFonts w:ascii="Times New Roman" w:hAnsi="Times New Roman"/>
          <w:color w:val="000000"/>
        </w:rPr>
        <w:t>-</w:t>
      </w:r>
      <w:r w:rsidRPr="00B07CF1">
        <w:rPr>
          <w:rFonts w:ascii="Times New Roman" w:hAnsi="Times New Roman"/>
        </w:rPr>
        <w:t>грамматический и содержательно-смысловой анализ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/>
          <w:iCs/>
        </w:rPr>
        <w:t>Виды речевой деятельности</w:t>
      </w:r>
      <w:r w:rsidRPr="00B07CF1">
        <w:rPr>
          <w:rFonts w:ascii="Times New Roman" w:hAnsi="Times New Roman"/>
          <w:i/>
          <w:iCs/>
        </w:rPr>
        <w:t xml:space="preserve">. </w:t>
      </w:r>
      <w:r w:rsidRPr="00B07CF1">
        <w:rPr>
          <w:rFonts w:ascii="Times New Roman" w:hAnsi="Times New Roman"/>
        </w:rPr>
        <w:t>Письменный перевод текста по специальной тематике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>Тема 6. Формирование умений и нав</w:t>
      </w:r>
      <w:r w:rsidRPr="00B07CF1">
        <w:rPr>
          <w:rFonts w:ascii="Times New Roman" w:hAnsi="Times New Roman"/>
          <w:b/>
          <w:color w:val="000000"/>
        </w:rPr>
        <w:t>ы</w:t>
      </w:r>
      <w:r w:rsidRPr="00B07CF1">
        <w:rPr>
          <w:rFonts w:ascii="Times New Roman" w:hAnsi="Times New Roman"/>
          <w:b/>
        </w:rPr>
        <w:t>к</w:t>
      </w:r>
      <w:r w:rsidRPr="00B07CF1">
        <w:rPr>
          <w:rFonts w:ascii="Times New Roman" w:hAnsi="Times New Roman"/>
          <w:b/>
          <w:color w:val="000000"/>
        </w:rPr>
        <w:t>о</w:t>
      </w:r>
      <w:r w:rsidRPr="00B07CF1">
        <w:rPr>
          <w:rFonts w:ascii="Times New Roman" w:hAnsi="Times New Roman"/>
          <w:b/>
        </w:rPr>
        <w:t xml:space="preserve">в изучающего чтения, зрительно-устного перевода и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895343">
        <w:rPr>
          <w:rFonts w:ascii="Times New Roman" w:hAnsi="Times New Roman"/>
        </w:rPr>
        <w:t>Современные методы защиты информации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различных коммуникативных намерений в процессе общения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Поддержание и завершение беседы.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перевода. Адекватная передача содержания и смысла переводимого с соблюдением норм языка перевода</w:t>
      </w:r>
      <w:r w:rsidRPr="00B07CF1">
        <w:rPr>
          <w:rFonts w:ascii="Times New Roman" w:hAnsi="Times New Roman"/>
          <w:color w:val="000000"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Письмо-распоряжение. Письмо-приглашение. Телеграмма</w:t>
      </w:r>
      <w:r w:rsidRPr="00B07CF1">
        <w:rPr>
          <w:rFonts w:ascii="Times New Roman" w:hAnsi="Times New Roman"/>
          <w:color w:val="000000"/>
        </w:rPr>
        <w:t xml:space="preserve">, </w:t>
      </w:r>
      <w:r w:rsidRPr="00B07CF1">
        <w:rPr>
          <w:rFonts w:ascii="Times New Roman" w:hAnsi="Times New Roman"/>
        </w:rPr>
        <w:t xml:space="preserve">телекс.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</w:rPr>
      </w:pPr>
      <w:r w:rsidRPr="00B07CF1">
        <w:rPr>
          <w:rFonts w:ascii="Times New Roman" w:hAnsi="Times New Roman"/>
          <w:b/>
        </w:rPr>
        <w:t xml:space="preserve">Тема 7. Развитие умений и навыков реферирования (аннотирования), перевода и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</w:rPr>
        <w:t>Деловые коммуникации в сфере информационных технологий</w:t>
      </w:r>
      <w:r w:rsidRPr="00B07CF1">
        <w:rPr>
          <w:rFonts w:ascii="Times New Roman" w:hAnsi="Times New Roman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505050"/>
        </w:rPr>
      </w:pPr>
      <w:r w:rsidRPr="00B07CF1">
        <w:rPr>
          <w:rFonts w:ascii="Times New Roman" w:hAnsi="Times New Roman"/>
          <w:b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505050"/>
        </w:rPr>
        <w:t xml:space="preserve">, </w:t>
      </w:r>
      <w:r w:rsidRPr="00B07CF1">
        <w:rPr>
          <w:rFonts w:ascii="Times New Roman" w:hAnsi="Times New Roman"/>
        </w:rPr>
        <w:t>разрешение, отказ</w:t>
      </w:r>
      <w:r w:rsidRPr="00B07CF1">
        <w:rPr>
          <w:rFonts w:ascii="Times New Roman" w:hAnsi="Times New Roman"/>
          <w:color w:val="505050"/>
        </w:rPr>
        <w:t xml:space="preserve">. </w:t>
      </w:r>
      <w:r w:rsidRPr="00B07CF1">
        <w:rPr>
          <w:rFonts w:ascii="Times New Roman" w:hAnsi="Times New Roman"/>
        </w:rPr>
        <w:t xml:space="preserve">Повествование, рассуждение по тексту. Речевые формулы, используемые для </w:t>
      </w:r>
      <w:r w:rsidRPr="00B07CF1">
        <w:rPr>
          <w:rFonts w:ascii="Times New Roman" w:hAnsi="Times New Roman"/>
        </w:rPr>
        <w:lastRenderedPageBreak/>
        <w:t>выражения различных коммуникативных намерений в монологическом сообщении. Аргументация точки зрения</w:t>
      </w:r>
      <w:r w:rsidRPr="00B07CF1">
        <w:rPr>
          <w:rFonts w:ascii="Times New Roman" w:hAnsi="Times New Roman"/>
          <w:color w:val="505050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000000"/>
        </w:rPr>
      </w:pPr>
      <w:r w:rsidRPr="00B07CF1">
        <w:rPr>
          <w:rFonts w:ascii="Times New Roman" w:hAnsi="Times New Roman"/>
          <w:b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Формы выражения модальности. Способы выражения нереальности, проблематичности. Логическая структура текста</w:t>
      </w:r>
      <w:r w:rsidRPr="00B07CF1">
        <w:rPr>
          <w:rFonts w:ascii="Times New Roman" w:hAnsi="Times New Roman"/>
          <w:color w:val="000000"/>
        </w:rPr>
        <w:t xml:space="preserve">. </w:t>
      </w:r>
    </w:p>
    <w:p w:rsidR="006A2AAB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Составление устных и письменных рефератов и аннотаций по специальной тематике. Определение в тексте различных видов информации, выделение главной информации, информации с элементами новизны. Написание статьи. </w:t>
      </w:r>
    </w:p>
    <w:p w:rsidR="006A2AAB" w:rsidRPr="00B07CF1" w:rsidRDefault="006A2AAB" w:rsidP="006A2AAB">
      <w:pPr>
        <w:rPr>
          <w:b/>
          <w:u w:val="single"/>
        </w:rPr>
      </w:pPr>
      <w:r w:rsidRPr="00B07CF1">
        <w:rPr>
          <w:b/>
          <w:u w:val="single"/>
        </w:rPr>
        <w:t>Французский язык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1. Формирование умений и навыков подготовленной репродуктивной монологической и диалогической речи по общественно-бытовой и деловой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  <w:color w:val="303030"/>
        </w:rPr>
        <w:t xml:space="preserve">. </w:t>
      </w:r>
      <w:r w:rsidRPr="00B07CF1">
        <w:rPr>
          <w:rFonts w:ascii="Times New Roman" w:hAnsi="Times New Roman"/>
        </w:rPr>
        <w:t>Понятие дифференциации л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ксики по сферам применения. Ди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актические единицы для самостоятельного изучения. Описание субъекта: возраст, род занятий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семейное положение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увлечения. Биография известной личности. Деятельность субъекта </w:t>
      </w:r>
      <w:r w:rsidRPr="00B07CF1">
        <w:rPr>
          <w:rFonts w:ascii="Times New Roman" w:hAnsi="Times New Roman"/>
          <w:color w:val="303030"/>
        </w:rPr>
        <w:t>(</w:t>
      </w:r>
      <w:r w:rsidRPr="00B07CF1">
        <w:rPr>
          <w:rFonts w:ascii="Times New Roman" w:hAnsi="Times New Roman"/>
        </w:rPr>
        <w:t>настоящее, пр</w:t>
      </w:r>
      <w:r w:rsidRPr="00B07CF1">
        <w:rPr>
          <w:rFonts w:ascii="Times New Roman" w:hAnsi="Times New Roman"/>
          <w:color w:val="303030"/>
        </w:rPr>
        <w:t>о</w:t>
      </w:r>
      <w:r w:rsidRPr="00B07CF1">
        <w:rPr>
          <w:rFonts w:ascii="Times New Roman" w:hAnsi="Times New Roman"/>
        </w:rPr>
        <w:t>шедшее, будущее время), рабочий день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путешествие, еда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Название и описание места жительства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Деятельность субъекта в общественных местах.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Приветствие/прощание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представление</w:t>
      </w:r>
      <w:r w:rsidRPr="00B07CF1">
        <w:rPr>
          <w:rFonts w:ascii="Times New Roman" w:hAnsi="Times New Roman"/>
          <w:color w:val="4D4D4D"/>
        </w:rPr>
        <w:t xml:space="preserve">. </w:t>
      </w:r>
      <w:r w:rsidRPr="00B07CF1">
        <w:rPr>
          <w:rFonts w:ascii="Times New Roman" w:hAnsi="Times New Roman"/>
        </w:rPr>
        <w:t>Выражение о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обрения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неодобрения; интереса, удивления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предпочтения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Атрибутивные комплексы (цепочки существительных)</w:t>
      </w:r>
      <w:r w:rsidRPr="00B07CF1">
        <w:rPr>
          <w:rFonts w:ascii="Times New Roman" w:hAnsi="Times New Roman"/>
          <w:color w:val="303030"/>
        </w:rPr>
        <w:t>. Э</w:t>
      </w:r>
      <w:r w:rsidRPr="00B07CF1">
        <w:rPr>
          <w:rFonts w:ascii="Times New Roman" w:hAnsi="Times New Roman"/>
        </w:rPr>
        <w:t>ллиптические предложения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Эмфатические конструкции. Инверсия. 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ъявительное наклонение глагола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Настоящее время. Незаконченное прошедшее время. Прошедшее сложное время. Предпрошедшее время. Образование будущих времен. Прямая, косвенная речь. Активный, пассивный залог.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Подготовленная репродуктивная диалогическая и монологическая речь. Деловое письмо.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2. Формирование умений и навыков неподготовленной репродуктивной монологической и диалогической речи по общественно- бытовой и деловой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  <w:lang w:bidi="he-IL"/>
        </w:rPr>
        <w:t>Профессии в ИТ и ВТ. Требования к специалисту в области ИТ</w:t>
      </w:r>
      <w:r w:rsidRPr="00B07CF1">
        <w:rPr>
          <w:rFonts w:ascii="Times New Roman" w:hAnsi="Times New Roman"/>
          <w:lang w:bidi="he-IL"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lastRenderedPageBreak/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Выражения, необходимые для разговора по телефону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 xml:space="preserve">Приглашение. Совет. Предложение.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Инфинитив: формы, функции, инфинитивные конструкции. Причастие: формы, функции, причастные конструкции. Герундий</w:t>
      </w:r>
      <w:r w:rsidRPr="00B07CF1">
        <w:rPr>
          <w:rFonts w:ascii="Times New Roman" w:hAnsi="Times New Roman"/>
          <w:color w:val="303030"/>
        </w:rPr>
        <w:t xml:space="preserve">: </w:t>
      </w:r>
      <w:r w:rsidRPr="00B07CF1">
        <w:rPr>
          <w:rFonts w:ascii="Times New Roman" w:hAnsi="Times New Roman"/>
        </w:rPr>
        <w:t>формы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 xml:space="preserve">функции, герундиальные конструкции. Условные предложения.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>.</w:t>
      </w:r>
      <w:r w:rsidRPr="00B07CF1">
        <w:rPr>
          <w:rFonts w:ascii="Times New Roman" w:hAnsi="Times New Roman"/>
        </w:rPr>
        <w:t xml:space="preserve"> Подготовленная репродуктивная ди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логическая и монологическая речь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3. Формирование умений и навыков просмотрового и о</w:t>
      </w:r>
      <w:r w:rsidRPr="00B07CF1">
        <w:rPr>
          <w:rFonts w:ascii="Times New Roman" w:hAnsi="Times New Roman"/>
          <w:b/>
          <w:bCs/>
          <w:color w:val="303030"/>
        </w:rPr>
        <w:t>з</w:t>
      </w:r>
      <w:r w:rsidRPr="00B07CF1">
        <w:rPr>
          <w:rFonts w:ascii="Times New Roman" w:hAnsi="Times New Roman"/>
          <w:b/>
          <w:bCs/>
        </w:rPr>
        <w:t xml:space="preserve">накомительного чтения, составление </w:t>
      </w:r>
      <w:proofErr w:type="spellStart"/>
      <w:r w:rsidRPr="00B07CF1">
        <w:rPr>
          <w:rFonts w:ascii="Times New Roman" w:hAnsi="Times New Roman"/>
          <w:b/>
          <w:bCs/>
        </w:rPr>
        <w:t>неинтерпретирующих</w:t>
      </w:r>
      <w:proofErr w:type="spellEnd"/>
      <w:r w:rsidRPr="00B07CF1">
        <w:rPr>
          <w:rFonts w:ascii="Times New Roman" w:hAnsi="Times New Roman"/>
          <w:b/>
          <w:bCs/>
        </w:rPr>
        <w:t xml:space="preserve"> рефератов по специальной тематике. Реферирование и аннотирование. </w:t>
      </w:r>
    </w:p>
    <w:p w:rsidR="006A2AAB" w:rsidRPr="001F01B6" w:rsidRDefault="006A2AAB" w:rsidP="006A2AAB">
      <w:pPr>
        <w:spacing w:line="360" w:lineRule="auto"/>
        <w:ind w:firstLine="708"/>
        <w:rPr>
          <w:rFonts w:ascii="Times New Roman" w:hAnsi="Times New Roman"/>
          <w:color w:val="393939"/>
          <w:lang w:bidi="he-IL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  <w:lang w:bidi="he-IL"/>
        </w:rPr>
        <w:t>Личная встреча и общение по телефону. Электронная почта и общение в сети</w:t>
      </w:r>
      <w:r w:rsidRPr="001F01B6">
        <w:rPr>
          <w:rFonts w:ascii="Times New Roman" w:hAnsi="Times New Roman"/>
          <w:lang w:bidi="he-IL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="00FE6C0B">
        <w:rPr>
          <w:rFonts w:ascii="Times New Roman" w:hAnsi="Times New Roman"/>
          <w:b/>
          <w:bCs/>
          <w:iCs/>
        </w:rPr>
        <w:t xml:space="preserve"> </w:t>
      </w:r>
      <w:r w:rsidRPr="00B07CF1">
        <w:rPr>
          <w:rFonts w:ascii="Times New Roman" w:hAnsi="Times New Roman"/>
        </w:rPr>
        <w:t>И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винение/прощение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Удовольствие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неу</w:t>
      </w:r>
      <w:r w:rsidRPr="00B07CF1">
        <w:rPr>
          <w:rFonts w:ascii="Times New Roman" w:hAnsi="Times New Roman"/>
          <w:color w:val="303030"/>
        </w:rPr>
        <w:t>д</w:t>
      </w:r>
      <w:r w:rsidRPr="00B07CF1">
        <w:rPr>
          <w:rFonts w:ascii="Times New Roman" w:hAnsi="Times New Roman"/>
        </w:rPr>
        <w:t>оволь</w:t>
      </w:r>
      <w:r w:rsidRPr="00B07CF1">
        <w:rPr>
          <w:rFonts w:ascii="Times New Roman" w:hAnsi="Times New Roman"/>
          <w:color w:val="303030"/>
        </w:rPr>
        <w:t>ст</w:t>
      </w:r>
      <w:r w:rsidRPr="00B07CF1">
        <w:rPr>
          <w:rFonts w:ascii="Times New Roman" w:hAnsi="Times New Roman"/>
        </w:rPr>
        <w:t>ви</w:t>
      </w:r>
      <w:r w:rsidRPr="00B07CF1">
        <w:rPr>
          <w:rFonts w:ascii="Times New Roman" w:hAnsi="Times New Roman"/>
          <w:color w:val="303030"/>
        </w:rPr>
        <w:t xml:space="preserve">е - </w:t>
      </w:r>
      <w:r w:rsidRPr="00B07CF1">
        <w:rPr>
          <w:rFonts w:ascii="Times New Roman" w:hAnsi="Times New Roman"/>
        </w:rPr>
        <w:t>Согла</w:t>
      </w:r>
      <w:r w:rsidRPr="00B07CF1">
        <w:rPr>
          <w:rFonts w:ascii="Times New Roman" w:hAnsi="Times New Roman"/>
          <w:color w:val="303030"/>
        </w:rPr>
        <w:t>с</w:t>
      </w:r>
      <w:r w:rsidRPr="00B07CF1">
        <w:rPr>
          <w:rFonts w:ascii="Times New Roman" w:hAnsi="Times New Roman"/>
        </w:rPr>
        <w:t>ие</w:t>
      </w:r>
      <w:r w:rsidRPr="00B07CF1">
        <w:rPr>
          <w:rFonts w:ascii="Times New Roman" w:hAnsi="Times New Roman"/>
          <w:color w:val="303030"/>
        </w:rPr>
        <w:t>/</w:t>
      </w:r>
      <w:r w:rsidRPr="00B07CF1">
        <w:rPr>
          <w:rFonts w:ascii="Times New Roman" w:hAnsi="Times New Roman"/>
        </w:rPr>
        <w:t>несогласие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Обращение</w:t>
      </w:r>
      <w:r w:rsidRPr="00B07CF1">
        <w:rPr>
          <w:rFonts w:ascii="Times New Roman" w:hAnsi="Times New Roman"/>
          <w:color w:val="303030"/>
        </w:rPr>
        <w:t xml:space="preserve">; </w:t>
      </w:r>
      <w:r w:rsidRPr="00B07CF1">
        <w:rPr>
          <w:rFonts w:ascii="Times New Roman" w:hAnsi="Times New Roman"/>
        </w:rPr>
        <w:t>побуждение к действию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Сожалени</w:t>
      </w:r>
      <w:r w:rsidRPr="00B07CF1">
        <w:rPr>
          <w:rFonts w:ascii="Times New Roman" w:hAnsi="Times New Roman"/>
          <w:color w:val="303030"/>
        </w:rPr>
        <w:t xml:space="preserve">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  <w:w w:val="115"/>
        </w:rPr>
        <w:t>Грамматика.</w:t>
      </w:r>
      <w:r w:rsidRPr="00B07CF1">
        <w:rPr>
          <w:rFonts w:ascii="Times New Roman" w:hAnsi="Times New Roman"/>
          <w:iCs/>
          <w:w w:val="115"/>
        </w:rPr>
        <w:t xml:space="preserve"> </w:t>
      </w:r>
      <w:r w:rsidRPr="00B07CF1">
        <w:rPr>
          <w:rFonts w:ascii="Times New Roman" w:hAnsi="Times New Roman"/>
        </w:rPr>
        <w:t>Безличное предложение. Сложноподчиненн</w:t>
      </w:r>
      <w:r w:rsidRPr="00B07CF1">
        <w:rPr>
          <w:rFonts w:ascii="Times New Roman" w:hAnsi="Times New Roman"/>
          <w:color w:val="303030"/>
        </w:rPr>
        <w:t xml:space="preserve">ое </w:t>
      </w:r>
      <w:r w:rsidRPr="00B07CF1">
        <w:rPr>
          <w:rFonts w:ascii="Times New Roman" w:hAnsi="Times New Roman"/>
        </w:rPr>
        <w:t xml:space="preserve">предложение.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Просмотровое и о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>н</w:t>
      </w:r>
      <w:r w:rsidRPr="00B07CF1">
        <w:rPr>
          <w:rFonts w:ascii="Times New Roman" w:hAnsi="Times New Roman"/>
          <w:color w:val="303030"/>
        </w:rPr>
        <w:t>а</w:t>
      </w:r>
      <w:r w:rsidRPr="00B07CF1">
        <w:rPr>
          <w:rFonts w:ascii="Times New Roman" w:hAnsi="Times New Roman"/>
        </w:rPr>
        <w:t>коми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ельное ч</w:t>
      </w:r>
      <w:r w:rsidRPr="00B07CF1">
        <w:rPr>
          <w:rFonts w:ascii="Times New Roman" w:hAnsi="Times New Roman"/>
          <w:color w:val="303030"/>
        </w:rPr>
        <w:t>т</w:t>
      </w:r>
      <w:r w:rsidRPr="00B07CF1">
        <w:rPr>
          <w:rFonts w:ascii="Times New Roman" w:hAnsi="Times New Roman"/>
        </w:rPr>
        <w:t>ени</w:t>
      </w:r>
      <w:r w:rsidRPr="00B07CF1">
        <w:rPr>
          <w:rFonts w:ascii="Times New Roman" w:hAnsi="Times New Roman"/>
          <w:color w:val="303030"/>
        </w:rPr>
        <w:t>е</w:t>
      </w:r>
      <w:r w:rsidRPr="00B07CF1">
        <w:rPr>
          <w:rFonts w:ascii="Times New Roman" w:hAnsi="Times New Roman"/>
        </w:rPr>
        <w:t>. Составление рефератов по специальной тематике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>Тема 4</w:t>
      </w:r>
      <w:r w:rsidRPr="00B07CF1">
        <w:rPr>
          <w:rFonts w:ascii="Times New Roman" w:hAnsi="Times New Roman"/>
          <w:b/>
          <w:bCs/>
          <w:color w:val="303030"/>
        </w:rPr>
        <w:t xml:space="preserve">. </w:t>
      </w:r>
      <w:r w:rsidRPr="00B07CF1">
        <w:rPr>
          <w:rFonts w:ascii="Times New Roman" w:hAnsi="Times New Roman"/>
          <w:b/>
          <w:bCs/>
        </w:rPr>
        <w:t xml:space="preserve">Формирование умений и навыков просмотрового и ознакомительного чтения, составление интерпретирующих рефератов по специальной тематике. </w:t>
      </w:r>
    </w:p>
    <w:p w:rsidR="006A2AAB" w:rsidRPr="001F01B6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  <w:iCs/>
        </w:rPr>
        <w:t>Устные и письменные формы представления информации: доклад (сообщение), презентация, тезисы, аннотация, реферат</w:t>
      </w:r>
      <w:r w:rsidRPr="001F01B6">
        <w:rPr>
          <w:rFonts w:ascii="Times New Roman" w:hAnsi="Times New Roman"/>
          <w:iCs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мнения. Просьба</w:t>
      </w:r>
      <w:r w:rsidRPr="00B07CF1">
        <w:rPr>
          <w:rFonts w:ascii="Times New Roman" w:hAnsi="Times New Roman"/>
          <w:color w:val="303030"/>
        </w:rPr>
        <w:t xml:space="preserve">, </w:t>
      </w:r>
      <w:r w:rsidRPr="00B07CF1">
        <w:rPr>
          <w:rFonts w:ascii="Times New Roman" w:hAnsi="Times New Roman"/>
        </w:rPr>
        <w:t>разрешение, отка</w:t>
      </w:r>
      <w:r w:rsidRPr="00B07CF1">
        <w:rPr>
          <w:rFonts w:ascii="Times New Roman" w:hAnsi="Times New Roman"/>
          <w:color w:val="303030"/>
        </w:rPr>
        <w:t>з</w:t>
      </w:r>
      <w:r w:rsidRPr="00B07CF1">
        <w:rPr>
          <w:rFonts w:ascii="Times New Roman" w:hAnsi="Times New Roman"/>
        </w:rPr>
        <w:t xml:space="preserve">. Формулирование вопросов и адекватное реагирование на высказывания собеседника.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Средства организации текста. Структурно-логические построения сообщений; способы достижения их цельности и связности.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303030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Формулирование цели, основных положений и выводов сообщения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Составление рефератов, аннотаций по специальной тематике</w:t>
      </w:r>
      <w:r w:rsidRPr="00B07CF1">
        <w:rPr>
          <w:rFonts w:ascii="Times New Roman" w:hAnsi="Times New Roman"/>
          <w:color w:val="303030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5. Формирование умений и навыком изучающего чтения, зрительно-письменного перевода и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lastRenderedPageBreak/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895343">
        <w:rPr>
          <w:rFonts w:ascii="Times New Roman" w:hAnsi="Times New Roman"/>
          <w:iCs/>
        </w:rPr>
        <w:t>Пути совершенствования информационных технологий</w:t>
      </w:r>
      <w:r w:rsidRPr="00B07CF1">
        <w:rPr>
          <w:rFonts w:ascii="Times New Roman" w:hAnsi="Times New Roman"/>
          <w:iCs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4D4D4D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Выражение мнения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Определенность</w:t>
      </w:r>
      <w:r w:rsidRPr="00B07CF1">
        <w:rPr>
          <w:rFonts w:ascii="Times New Roman" w:hAnsi="Times New Roman"/>
          <w:color w:val="4D4D4D"/>
        </w:rPr>
        <w:t xml:space="preserve">/ </w:t>
      </w:r>
      <w:r w:rsidRPr="00B07CF1">
        <w:rPr>
          <w:rFonts w:ascii="Times New Roman" w:hAnsi="Times New Roman"/>
        </w:rPr>
        <w:t>неопределенность</w:t>
      </w:r>
      <w:r w:rsidRPr="00B07CF1">
        <w:rPr>
          <w:rFonts w:ascii="Times New Roman" w:hAnsi="Times New Roman"/>
          <w:color w:val="303030"/>
        </w:rPr>
        <w:t xml:space="preserve">. </w:t>
      </w:r>
      <w:r w:rsidRPr="00B07CF1">
        <w:rPr>
          <w:rFonts w:ascii="Times New Roman" w:hAnsi="Times New Roman"/>
        </w:rPr>
        <w:t>Вовлечение в разговор</w:t>
      </w:r>
      <w:r w:rsidRPr="00B07CF1">
        <w:rPr>
          <w:rFonts w:ascii="Times New Roman" w:hAnsi="Times New Roman"/>
          <w:color w:val="4D4D4D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Грамматические, лексические и стилистические трудности перевода.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Использование различных грамматических и пунктуационных ориентиров для определения отношений (связей) между отдельными частями предложения. Перевод как вид речевой деятельности. Виды перевода. Основные приемы достижения адекватности перевода. Лексико-грамматически</w:t>
      </w:r>
      <w:r w:rsidRPr="00B07CF1">
        <w:rPr>
          <w:rFonts w:ascii="Times New Roman" w:hAnsi="Times New Roman"/>
          <w:color w:val="303030"/>
        </w:rPr>
        <w:t xml:space="preserve">й </w:t>
      </w:r>
      <w:r w:rsidRPr="00B07CF1">
        <w:rPr>
          <w:rFonts w:ascii="Times New Roman" w:hAnsi="Times New Roman"/>
        </w:rPr>
        <w:t xml:space="preserve">и содержательно-смысловой анализ текста.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</w:t>
      </w:r>
      <w:r w:rsidRPr="00B07CF1">
        <w:rPr>
          <w:rFonts w:ascii="Times New Roman" w:hAnsi="Times New Roman"/>
          <w:b/>
          <w:bCs/>
          <w:iCs/>
          <w:color w:val="303030"/>
        </w:rPr>
        <w:t>.</w:t>
      </w:r>
      <w:r w:rsidRPr="00B07CF1">
        <w:rPr>
          <w:rFonts w:ascii="Times New Roman" w:hAnsi="Times New Roman"/>
          <w:iCs/>
          <w:color w:val="303030"/>
        </w:rPr>
        <w:t xml:space="preserve"> </w:t>
      </w:r>
      <w:r w:rsidRPr="00B07CF1">
        <w:rPr>
          <w:rFonts w:ascii="Times New Roman" w:hAnsi="Times New Roman"/>
        </w:rPr>
        <w:t xml:space="preserve">Письменный перевод текста по специальной тематике.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6. Формирование умений и навыков изучающего чтения, зрительно-устного перевода и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</w:rPr>
        <w:t xml:space="preserve">. </w:t>
      </w:r>
      <w:r w:rsidR="001F01B6" w:rsidRPr="00895343">
        <w:rPr>
          <w:rFonts w:ascii="Times New Roman" w:hAnsi="Times New Roman"/>
          <w:iCs/>
        </w:rPr>
        <w:t>Современные методы защиты информации</w:t>
      </w:r>
      <w:r w:rsidRPr="00B07CF1">
        <w:rPr>
          <w:rFonts w:ascii="Times New Roman" w:hAnsi="Times New Roman"/>
          <w:iCs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Выражение различных коммуникативных намерени</w:t>
      </w:r>
      <w:r w:rsidRPr="00B07CF1">
        <w:rPr>
          <w:rFonts w:ascii="Times New Roman" w:hAnsi="Times New Roman"/>
          <w:color w:val="424242"/>
        </w:rPr>
        <w:t xml:space="preserve">й </w:t>
      </w:r>
      <w:r w:rsidRPr="00B07CF1">
        <w:rPr>
          <w:rFonts w:ascii="Times New Roman" w:hAnsi="Times New Roman"/>
        </w:rPr>
        <w:t>в проц</w:t>
      </w:r>
      <w:r w:rsidRPr="00B07CF1">
        <w:rPr>
          <w:rFonts w:ascii="Times New Roman" w:hAnsi="Times New Roman"/>
          <w:color w:val="424242"/>
        </w:rPr>
        <w:t>е</w:t>
      </w:r>
      <w:r w:rsidRPr="00B07CF1">
        <w:rPr>
          <w:rFonts w:ascii="Times New Roman" w:hAnsi="Times New Roman"/>
        </w:rPr>
        <w:t>ссе общения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Поддержание и завершение беседы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  <w:color w:val="424242"/>
        </w:rPr>
        <w:t xml:space="preserve">. </w:t>
      </w:r>
      <w:r w:rsidRPr="00B07CF1">
        <w:rPr>
          <w:rFonts w:ascii="Times New Roman" w:hAnsi="Times New Roman"/>
        </w:rPr>
        <w:t>Использование различных приемов перевода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 xml:space="preserve">Адекватная передача содержания и смысла переводимого с соблюдением норм языка перевода.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Виды речевой деятельности.</w:t>
      </w:r>
      <w:r w:rsidRPr="00B07CF1">
        <w:rPr>
          <w:rFonts w:ascii="Times New Roman" w:hAnsi="Times New Roman"/>
          <w:iCs/>
        </w:rPr>
        <w:t xml:space="preserve"> </w:t>
      </w:r>
      <w:r w:rsidRPr="00B07CF1">
        <w:rPr>
          <w:rFonts w:ascii="Times New Roman" w:hAnsi="Times New Roman"/>
        </w:rPr>
        <w:t>Письмо-распоряжение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Письмо- приглашение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Телеграмма, телекс</w:t>
      </w:r>
      <w:r w:rsidRPr="00B07CF1">
        <w:rPr>
          <w:rFonts w:ascii="Times New Roman" w:hAnsi="Times New Roman"/>
          <w:color w:val="424242"/>
        </w:rPr>
        <w:t xml:space="preserve">. </w:t>
      </w:r>
    </w:p>
    <w:p w:rsidR="006A2AAB" w:rsidRPr="00B07CF1" w:rsidRDefault="006A2AAB" w:rsidP="00FE6C0B">
      <w:pPr>
        <w:spacing w:line="360" w:lineRule="auto"/>
        <w:ind w:firstLine="708"/>
        <w:rPr>
          <w:rFonts w:ascii="Times New Roman" w:hAnsi="Times New Roman"/>
          <w:b/>
          <w:bCs/>
        </w:rPr>
      </w:pPr>
      <w:r w:rsidRPr="00B07CF1">
        <w:rPr>
          <w:rFonts w:ascii="Times New Roman" w:hAnsi="Times New Roman"/>
          <w:b/>
          <w:bCs/>
        </w:rPr>
        <w:t xml:space="preserve">Тема 7. Развитие умений и навыков реферирования (аннотирования), перевода речи по специальной тематике.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iCs/>
        </w:rPr>
      </w:pPr>
      <w:r w:rsidRPr="00B07CF1">
        <w:rPr>
          <w:rFonts w:ascii="Times New Roman" w:hAnsi="Times New Roman"/>
          <w:b/>
          <w:bCs/>
          <w:iCs/>
        </w:rPr>
        <w:t>Лексика</w:t>
      </w:r>
      <w:r w:rsidRPr="00B07CF1">
        <w:rPr>
          <w:rFonts w:ascii="Times New Roman" w:hAnsi="Times New Roman"/>
          <w:iCs/>
        </w:rPr>
        <w:t xml:space="preserve">. </w:t>
      </w:r>
      <w:r w:rsidR="001F01B6" w:rsidRPr="001F01B6">
        <w:rPr>
          <w:rFonts w:ascii="Times New Roman" w:hAnsi="Times New Roman"/>
          <w:iCs/>
        </w:rPr>
        <w:t>Деловые коммуникации в сфере информационных технологий</w:t>
      </w:r>
      <w:r w:rsidRPr="00B07CF1">
        <w:rPr>
          <w:rFonts w:ascii="Times New Roman" w:hAnsi="Times New Roman"/>
          <w:iCs/>
        </w:rPr>
        <w:t>.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  <w:color w:val="424242"/>
        </w:rPr>
      </w:pPr>
      <w:r w:rsidRPr="00B07CF1">
        <w:rPr>
          <w:rFonts w:ascii="Times New Roman" w:hAnsi="Times New Roman"/>
          <w:b/>
          <w:bCs/>
          <w:iCs/>
        </w:rPr>
        <w:t>Речевые формулы</w:t>
      </w:r>
      <w:r w:rsidRPr="00B07CF1">
        <w:rPr>
          <w:rFonts w:ascii="Times New Roman" w:hAnsi="Times New Roman"/>
        </w:rPr>
        <w:t>. Выражение мления. Просьба, разрешение, отказ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</w:rPr>
        <w:t>Повествование, рассуждение по тексту, Речевые формулы</w:t>
      </w:r>
      <w:r w:rsidRPr="00B07CF1">
        <w:rPr>
          <w:rFonts w:ascii="Times New Roman" w:hAnsi="Times New Roman"/>
          <w:color w:val="424242"/>
        </w:rPr>
        <w:t xml:space="preserve">, </w:t>
      </w:r>
      <w:r w:rsidRPr="00B07CF1">
        <w:rPr>
          <w:rFonts w:ascii="Times New Roman" w:hAnsi="Times New Roman"/>
        </w:rPr>
        <w:t xml:space="preserve">используемые для выражения различных коммуникативных намерений в монологическом сообщении. Аргументация точки зрения.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Грамматика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 xml:space="preserve">Формы выражения модальности. Способы выражения нереальности, </w:t>
      </w:r>
      <w:r w:rsidRPr="00B07CF1">
        <w:rPr>
          <w:rFonts w:ascii="Times New Roman" w:hAnsi="Times New Roman"/>
          <w:color w:val="000000"/>
        </w:rPr>
        <w:t>п</w:t>
      </w:r>
      <w:r w:rsidRPr="00B07CF1">
        <w:rPr>
          <w:rFonts w:ascii="Times New Roman" w:hAnsi="Times New Roman"/>
        </w:rPr>
        <w:t xml:space="preserve">роблематичности. Логическая структура текста. </w:t>
      </w:r>
    </w:p>
    <w:p w:rsidR="006A2AAB" w:rsidRPr="00B07CF1" w:rsidRDefault="006A2AAB" w:rsidP="006A2AAB">
      <w:pPr>
        <w:spacing w:line="360" w:lineRule="auto"/>
        <w:ind w:firstLine="708"/>
        <w:rPr>
          <w:rFonts w:ascii="Times New Roman" w:hAnsi="Times New Roman"/>
        </w:rPr>
      </w:pPr>
      <w:r w:rsidRPr="00B07CF1">
        <w:rPr>
          <w:rFonts w:ascii="Times New Roman" w:hAnsi="Times New Roman"/>
          <w:b/>
          <w:bCs/>
          <w:iCs/>
        </w:rPr>
        <w:t>В</w:t>
      </w:r>
      <w:r w:rsidRPr="00B07CF1">
        <w:rPr>
          <w:rFonts w:ascii="Times New Roman" w:hAnsi="Times New Roman"/>
          <w:b/>
          <w:bCs/>
          <w:iCs/>
          <w:color w:val="000000"/>
        </w:rPr>
        <w:t>и</w:t>
      </w:r>
      <w:r w:rsidRPr="00B07CF1">
        <w:rPr>
          <w:rFonts w:ascii="Times New Roman" w:hAnsi="Times New Roman"/>
          <w:b/>
          <w:bCs/>
          <w:iCs/>
        </w:rPr>
        <w:t>ды ре</w:t>
      </w:r>
      <w:r w:rsidRPr="00B07CF1">
        <w:rPr>
          <w:rFonts w:ascii="Times New Roman" w:hAnsi="Times New Roman"/>
          <w:b/>
          <w:bCs/>
          <w:iCs/>
          <w:color w:val="000000"/>
        </w:rPr>
        <w:t>ч</w:t>
      </w:r>
      <w:r w:rsidRPr="00B07CF1">
        <w:rPr>
          <w:rFonts w:ascii="Times New Roman" w:hAnsi="Times New Roman"/>
          <w:b/>
          <w:bCs/>
          <w:iCs/>
        </w:rPr>
        <w:t>евой деятельности</w:t>
      </w:r>
      <w:r w:rsidRPr="00B07CF1">
        <w:rPr>
          <w:rFonts w:ascii="Times New Roman" w:hAnsi="Times New Roman"/>
          <w:iCs/>
        </w:rPr>
        <w:t xml:space="preserve">. </w:t>
      </w:r>
      <w:r w:rsidRPr="00B07CF1">
        <w:rPr>
          <w:rFonts w:ascii="Times New Roman" w:hAnsi="Times New Roman"/>
        </w:rPr>
        <w:t>Составление устных и письменных рефератов и аннотаций по специальной тематике</w:t>
      </w:r>
      <w:r w:rsidRPr="00B07CF1">
        <w:rPr>
          <w:rFonts w:ascii="Times New Roman" w:hAnsi="Times New Roman"/>
          <w:color w:val="424242"/>
        </w:rPr>
        <w:t xml:space="preserve">. </w:t>
      </w:r>
      <w:r w:rsidRPr="00B07CF1">
        <w:rPr>
          <w:rFonts w:ascii="Times New Roman" w:hAnsi="Times New Roman"/>
          <w:color w:val="000000"/>
        </w:rPr>
        <w:t>О</w:t>
      </w:r>
      <w:r w:rsidRPr="00B07CF1">
        <w:rPr>
          <w:rFonts w:ascii="Times New Roman" w:hAnsi="Times New Roman"/>
        </w:rPr>
        <w:t>п</w:t>
      </w:r>
      <w:r w:rsidRPr="00B07CF1">
        <w:rPr>
          <w:rFonts w:ascii="Times New Roman" w:hAnsi="Times New Roman"/>
          <w:color w:val="000000"/>
        </w:rPr>
        <w:t>р</w:t>
      </w:r>
      <w:r w:rsidRPr="00B07CF1">
        <w:rPr>
          <w:rFonts w:ascii="Times New Roman" w:hAnsi="Times New Roman"/>
        </w:rPr>
        <w:t xml:space="preserve">еделение в тексте различных видов </w:t>
      </w:r>
      <w:r w:rsidRPr="00B07CF1">
        <w:rPr>
          <w:rFonts w:ascii="Times New Roman" w:hAnsi="Times New Roman"/>
        </w:rPr>
        <w:lastRenderedPageBreak/>
        <w:t xml:space="preserve">информации, выделение главной информации, информации с элементами новизны. Написание статьи. </w:t>
      </w:r>
    </w:p>
    <w:p w:rsidR="00AE53F4" w:rsidRDefault="00DE11BD" w:rsidP="00DE11BD">
      <w:pPr>
        <w:pStyle w:val="1"/>
      </w:pPr>
      <w:r>
        <w:t>Перечень учебно-методического обеспечения для самостоятельной работы по дисциплине</w:t>
      </w:r>
      <w:bookmarkEnd w:id="6"/>
    </w:p>
    <w:p w:rsidR="00DE11BD" w:rsidRDefault="00DE11BD" w:rsidP="00A6495D">
      <w:pPr>
        <w:pStyle w:val="ab"/>
        <w:numPr>
          <w:ilvl w:val="0"/>
          <w:numId w:val="2"/>
        </w:numPr>
      </w:pPr>
      <w:r>
        <w:t xml:space="preserve">«Методические указания для обучающихся по освоению дисциплины» </w:t>
      </w:r>
    </w:p>
    <w:p w:rsidR="00937842" w:rsidRDefault="00937842" w:rsidP="00A6495D">
      <w:pPr>
        <w:pStyle w:val="ab"/>
        <w:numPr>
          <w:ilvl w:val="0"/>
          <w:numId w:val="2"/>
        </w:numPr>
      </w:pPr>
      <w:r>
        <w:t>Экзаменационные материалы.</w:t>
      </w:r>
    </w:p>
    <w:p w:rsidR="00DE11BD" w:rsidRDefault="00DE11BD" w:rsidP="00A6495D">
      <w:pPr>
        <w:pStyle w:val="ab"/>
        <w:numPr>
          <w:ilvl w:val="0"/>
          <w:numId w:val="2"/>
        </w:numPr>
      </w:pPr>
      <w:r>
        <w:t>Глоссарий.</w:t>
      </w:r>
    </w:p>
    <w:p w:rsidR="00DE11BD" w:rsidRDefault="00DE11BD" w:rsidP="00DE11BD">
      <w:pPr>
        <w:pStyle w:val="1"/>
      </w:pPr>
      <w:bookmarkStart w:id="7" w:name="_Toc401144139"/>
      <w:r>
        <w:t>Фонд оценочных средств для проведения промежуточной аттестации обучающихся по дисциплине</w:t>
      </w:r>
      <w:bookmarkEnd w:id="7"/>
    </w:p>
    <w:p w:rsidR="00DE11BD" w:rsidRDefault="00D5569F" w:rsidP="00541991">
      <w:pPr>
        <w:ind w:firstLine="708"/>
      </w:pPr>
      <w:r>
        <w:t>Фонд оценочных средств для проведения промежуточной аттестации обучающихся по дисциплине «</w:t>
      </w:r>
      <w:r w:rsidR="00541991">
        <w:t>Иностранный язык</w:t>
      </w:r>
      <w:r>
        <w:t>» (Английский</w:t>
      </w:r>
      <w:r w:rsidR="00541991">
        <w:t>, французский, немецкий</w:t>
      </w:r>
      <w:r>
        <w:t xml:space="preserve"> язык) приведен в </w:t>
      </w:r>
      <w:r w:rsidR="00DE11BD">
        <w:t>Приложени</w:t>
      </w:r>
      <w:r>
        <w:t>и</w:t>
      </w:r>
      <w:r w:rsidR="00DE11BD">
        <w:t xml:space="preserve"> 1.</w:t>
      </w:r>
    </w:p>
    <w:p w:rsidR="00DE11BD" w:rsidRDefault="00DE11BD" w:rsidP="00DE11BD">
      <w:pPr>
        <w:pStyle w:val="1"/>
      </w:pPr>
      <w:bookmarkStart w:id="8" w:name="_Toc401144140"/>
      <w:r>
        <w:t>Перечень основной и дополнительной учебной литературы, необходимой для освоения дисциплины</w:t>
      </w:r>
      <w:bookmarkEnd w:id="8"/>
    </w:p>
    <w:p w:rsidR="00D5569F" w:rsidRDefault="00D5569F" w:rsidP="00D5569F">
      <w:pPr>
        <w:rPr>
          <w:b/>
        </w:rPr>
      </w:pPr>
      <w:r>
        <w:rPr>
          <w:b/>
        </w:rPr>
        <w:t>Основная литература:</w:t>
      </w:r>
    </w:p>
    <w:p w:rsidR="00433BAC" w:rsidRPr="000341D6" w:rsidRDefault="00433BAC" w:rsidP="00433BAC">
      <w:pPr>
        <w:numPr>
          <w:ilvl w:val="0"/>
          <w:numId w:val="59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761238">
        <w:rPr>
          <w:lang w:val="en-US"/>
        </w:rPr>
        <w:t xml:space="preserve">, </w:t>
      </w:r>
      <w:r w:rsidRPr="00761238">
        <w:t>О</w:t>
      </w:r>
      <w:r w:rsidRPr="00761238">
        <w:rPr>
          <w:lang w:val="en-US"/>
        </w:rPr>
        <w:t>.</w:t>
      </w:r>
      <w:r w:rsidRPr="00761238">
        <w:t>Е</w:t>
      </w:r>
      <w:r w:rsidRPr="00761238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9" w:history="1">
        <w:r w:rsidRPr="00761238">
          <w:rPr>
            <w:rStyle w:val="af7"/>
          </w:rPr>
          <w:t>http://biblioclub.ru/index.php?page=book&amp;id=93369</w:t>
        </w:r>
      </w:hyperlink>
    </w:p>
    <w:p w:rsidR="00433BAC" w:rsidRDefault="00433BAC" w:rsidP="00433BAC">
      <w:pPr>
        <w:pStyle w:val="ab"/>
        <w:numPr>
          <w:ilvl w:val="0"/>
          <w:numId w:val="59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10" w:history="1">
        <w:r w:rsidR="00D33299" w:rsidRPr="001C7C1A">
          <w:rPr>
            <w:rStyle w:val="af7"/>
          </w:rPr>
          <w:t>http://biblioclub.ru/index.php?page=book&amp;id=258798&amp;sr=1</w:t>
        </w:r>
      </w:hyperlink>
      <w:r w:rsidR="00D33299">
        <w:t xml:space="preserve"> </w:t>
      </w:r>
    </w:p>
    <w:p w:rsidR="00433BAC" w:rsidRDefault="00433BAC" w:rsidP="00433BAC">
      <w:pPr>
        <w:pStyle w:val="ab"/>
        <w:numPr>
          <w:ilvl w:val="0"/>
          <w:numId w:val="59"/>
        </w:numPr>
      </w:pPr>
      <w:proofErr w:type="spellStart"/>
      <w:r w:rsidRPr="000341D6">
        <w:t>Лангнер</w:t>
      </w:r>
      <w:proofErr w:type="spellEnd"/>
      <w:r w:rsidRPr="000341D6">
        <w:rPr>
          <w:lang w:val="en-US"/>
        </w:rPr>
        <w:t xml:space="preserve"> </w:t>
      </w:r>
      <w:r w:rsidRPr="000341D6">
        <w:t>А</w:t>
      </w:r>
      <w:r w:rsidRPr="000341D6">
        <w:rPr>
          <w:lang w:val="en-US"/>
        </w:rPr>
        <w:t xml:space="preserve">. </w:t>
      </w:r>
      <w:r w:rsidRPr="000341D6">
        <w:t>Н</w:t>
      </w:r>
      <w:r w:rsidRPr="000341D6">
        <w:rPr>
          <w:lang w:val="en-US"/>
        </w:rPr>
        <w:t xml:space="preserve">. , </w:t>
      </w:r>
      <w:r w:rsidRPr="000341D6">
        <w:t>Багана</w:t>
      </w:r>
      <w:r w:rsidRPr="000341D6">
        <w:rPr>
          <w:lang w:val="en-US"/>
        </w:rPr>
        <w:t xml:space="preserve"> </w:t>
      </w:r>
      <w:r w:rsidRPr="000341D6">
        <w:t>Ж</w:t>
      </w:r>
      <w:r w:rsidRPr="000341D6">
        <w:rPr>
          <w:lang w:val="en-US"/>
        </w:rPr>
        <w:t xml:space="preserve">. Le </w:t>
      </w:r>
      <w:proofErr w:type="spellStart"/>
      <w:r w:rsidRPr="000341D6">
        <w:rPr>
          <w:lang w:val="en-US"/>
        </w:rPr>
        <w:t>Français</w:t>
      </w:r>
      <w:proofErr w:type="spellEnd"/>
      <w:r w:rsidRPr="000341D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11" w:history="1">
        <w:r w:rsidR="00D33299" w:rsidRPr="001C7C1A">
          <w:rPr>
            <w:rStyle w:val="af7"/>
          </w:rPr>
          <w:t>http://biblioclub.ru/index.php?page=book&amp;id=83083&amp;sr=1</w:t>
        </w:r>
      </w:hyperlink>
      <w:r w:rsidR="00D33299">
        <w:t xml:space="preserve"> </w:t>
      </w:r>
    </w:p>
    <w:p w:rsidR="00433BAC" w:rsidRDefault="00433BAC" w:rsidP="00433BAC">
      <w:pPr>
        <w:numPr>
          <w:ilvl w:val="0"/>
          <w:numId w:val="59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>
        <w:rPr>
          <w:lang w:val="en-US"/>
        </w:rPr>
        <w:t>URL</w:t>
      </w:r>
      <w:r>
        <w:t xml:space="preserve">: </w:t>
      </w:r>
      <w:hyperlink r:id="rId12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433BAC" w:rsidRDefault="00433BAC" w:rsidP="00433BAC">
      <w:pPr>
        <w:pStyle w:val="ab"/>
        <w:numPr>
          <w:ilvl w:val="0"/>
          <w:numId w:val="59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13" w:history="1">
        <w:r w:rsidRPr="008A70D2">
          <w:rPr>
            <w:rStyle w:val="af7"/>
          </w:rPr>
          <w:t>http://biblioclub.ru/index.php?page=book&amp;id=93266&amp;sr=1</w:t>
        </w:r>
      </w:hyperlink>
    </w:p>
    <w:p w:rsidR="00433BAC" w:rsidRDefault="00433BAC" w:rsidP="00433BAC">
      <w:pPr>
        <w:pStyle w:val="ab"/>
        <w:numPr>
          <w:ilvl w:val="0"/>
          <w:numId w:val="59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lastRenderedPageBreak/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14" w:history="1">
        <w:r w:rsidRPr="008A70D2">
          <w:rPr>
            <w:rStyle w:val="af7"/>
          </w:rPr>
          <w:t>http://biblioclub.ru/index.php?page=book&amp;id=109947&amp;sr=1</w:t>
        </w:r>
      </w:hyperlink>
    </w:p>
    <w:p w:rsidR="00433BAC" w:rsidRDefault="00433BAC" w:rsidP="00433BAC">
      <w:pPr>
        <w:rPr>
          <w:b/>
        </w:rPr>
      </w:pPr>
      <w:r>
        <w:rPr>
          <w:b/>
        </w:rPr>
        <w:t>Дополнительная литература:</w:t>
      </w:r>
    </w:p>
    <w:p w:rsidR="00433BAC" w:rsidRDefault="00433BAC" w:rsidP="00433BAC">
      <w:pPr>
        <w:pStyle w:val="ab"/>
        <w:numPr>
          <w:ilvl w:val="0"/>
          <w:numId w:val="60"/>
        </w:numPr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5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433BAC" w:rsidRDefault="00433BAC" w:rsidP="00433BAC">
      <w:pPr>
        <w:pStyle w:val="ab"/>
        <w:numPr>
          <w:ilvl w:val="0"/>
          <w:numId w:val="60"/>
        </w:numPr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Ростов-н/Д: Издательство Южного федерального университета, 2008. – 44 с. То же [Электронный ресурс]. - URL: </w:t>
      </w:r>
      <w:hyperlink r:id="rId16" w:history="1">
        <w:r w:rsidRPr="008A70D2">
          <w:rPr>
            <w:rStyle w:val="af7"/>
          </w:rPr>
          <w:t>http://biblioclub.ru/index.php?page=book&amp;id=240998&amp;sr=1</w:t>
        </w:r>
      </w:hyperlink>
    </w:p>
    <w:p w:rsidR="00433BAC" w:rsidRDefault="00433BAC" w:rsidP="00433BAC">
      <w:pPr>
        <w:pStyle w:val="ab"/>
        <w:numPr>
          <w:ilvl w:val="0"/>
          <w:numId w:val="60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940D64">
        <w:rPr>
          <w:lang w:val="en-US"/>
        </w:rPr>
        <w:t>URL</w:t>
      </w:r>
      <w:r>
        <w:t xml:space="preserve">: </w:t>
      </w:r>
      <w:hyperlink r:id="rId17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433BAC" w:rsidRPr="00193306" w:rsidRDefault="00433BAC" w:rsidP="00433BAC">
      <w:pPr>
        <w:rPr>
          <w:b/>
        </w:rPr>
      </w:pPr>
      <w:r>
        <w:rPr>
          <w:b/>
        </w:rPr>
        <w:t>Рекомендуемая литература:</w:t>
      </w:r>
    </w:p>
    <w:p w:rsidR="00D5569F" w:rsidRPr="00D5569F" w:rsidRDefault="00D5569F" w:rsidP="00A6495D">
      <w:pPr>
        <w:pStyle w:val="ab"/>
        <w:numPr>
          <w:ilvl w:val="0"/>
          <w:numId w:val="25"/>
        </w:numPr>
        <w:ind w:left="426"/>
        <w:rPr>
          <w:lang w:val="en-US"/>
        </w:rPr>
      </w:pPr>
      <w:r w:rsidRPr="00D5569F">
        <w:rPr>
          <w:lang w:val="en-US"/>
        </w:rPr>
        <w:t xml:space="preserve">INFOTECH.  English </w:t>
      </w:r>
      <w:proofErr w:type="gramStart"/>
      <w:r w:rsidRPr="00D5569F">
        <w:rPr>
          <w:lang w:val="en-US"/>
        </w:rPr>
        <w:t>For</w:t>
      </w:r>
      <w:proofErr w:type="gramEnd"/>
      <w:r w:rsidRPr="00D5569F">
        <w:rPr>
          <w:lang w:val="en-US"/>
        </w:rPr>
        <w:t xml:space="preserve"> Computer Users Santiago, </w:t>
      </w:r>
      <w:proofErr w:type="spellStart"/>
      <w:r w:rsidRPr="00D5569F">
        <w:rPr>
          <w:lang w:val="en-US"/>
        </w:rPr>
        <w:t>Remacha</w:t>
      </w:r>
      <w:proofErr w:type="spellEnd"/>
      <w:r w:rsidRPr="00D5569F">
        <w:rPr>
          <w:lang w:val="en-US"/>
        </w:rPr>
        <w:t xml:space="preserve"> </w:t>
      </w:r>
      <w:proofErr w:type="spellStart"/>
      <w:r w:rsidRPr="00D5569F">
        <w:rPr>
          <w:lang w:val="en-US"/>
        </w:rPr>
        <w:t>Esteras</w:t>
      </w:r>
      <w:proofErr w:type="spellEnd"/>
      <w:r w:rsidRPr="00D5569F">
        <w:rPr>
          <w:lang w:val="en-US"/>
        </w:rPr>
        <w:t>. - Cambridge University Press, 2009</w:t>
      </w:r>
    </w:p>
    <w:p w:rsidR="00D5569F" w:rsidRPr="00193306" w:rsidRDefault="00D5569F" w:rsidP="00A6495D">
      <w:pPr>
        <w:pStyle w:val="ab"/>
        <w:numPr>
          <w:ilvl w:val="0"/>
          <w:numId w:val="25"/>
        </w:numPr>
        <w:ind w:left="426"/>
        <w:rPr>
          <w:lang w:val="en-US"/>
        </w:rPr>
      </w:pPr>
      <w:r w:rsidRPr="00193306">
        <w:rPr>
          <w:lang w:val="en-US"/>
        </w:rPr>
        <w:t xml:space="preserve">Intelligent Business. Pre-Intermediate. Course Book. </w:t>
      </w:r>
      <w:proofErr w:type="spellStart"/>
      <w:r w:rsidRPr="00193306">
        <w:rPr>
          <w:lang w:val="en-US"/>
        </w:rPr>
        <w:t>C.Johnson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T.Trappe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G.Tullis</w:t>
      </w:r>
      <w:proofErr w:type="spellEnd"/>
      <w:r w:rsidRPr="00193306">
        <w:rPr>
          <w:lang w:val="en-US"/>
        </w:rPr>
        <w:t xml:space="preserve">, </w:t>
      </w:r>
      <w:proofErr w:type="spellStart"/>
      <w:r w:rsidRPr="00193306">
        <w:rPr>
          <w:lang w:val="en-US"/>
        </w:rPr>
        <w:t>I.Barall</w:t>
      </w:r>
      <w:proofErr w:type="spellEnd"/>
      <w:r w:rsidRPr="00193306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Pre-Intermediate. Work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926AF2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Course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D5569F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926AF2">
        <w:rPr>
          <w:lang w:val="en-US"/>
        </w:rPr>
        <w:t xml:space="preserve">Intelligent Business. Intermediate. Skills Book. </w:t>
      </w:r>
      <w:proofErr w:type="spellStart"/>
      <w:r w:rsidRPr="00926AF2">
        <w:rPr>
          <w:lang w:val="en-US"/>
        </w:rPr>
        <w:t>C.Johnson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T.Trappe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G.Tullis</w:t>
      </w:r>
      <w:proofErr w:type="spellEnd"/>
      <w:r w:rsidRPr="00926AF2">
        <w:rPr>
          <w:lang w:val="en-US"/>
        </w:rPr>
        <w:t xml:space="preserve">, </w:t>
      </w:r>
      <w:proofErr w:type="spellStart"/>
      <w:r w:rsidRPr="00926AF2">
        <w:rPr>
          <w:lang w:val="en-US"/>
        </w:rPr>
        <w:t>I.Barall</w:t>
      </w:r>
      <w:proofErr w:type="spellEnd"/>
      <w:r w:rsidRPr="00926AF2">
        <w:rPr>
          <w:lang w:val="en-US"/>
        </w:rPr>
        <w:t>. Pearson Education, - 2010</w:t>
      </w:r>
    </w:p>
    <w:p w:rsidR="00937842" w:rsidRPr="00D5569F" w:rsidRDefault="00D5569F" w:rsidP="00A6495D">
      <w:pPr>
        <w:numPr>
          <w:ilvl w:val="0"/>
          <w:numId w:val="25"/>
        </w:numPr>
        <w:ind w:left="426"/>
        <w:rPr>
          <w:lang w:val="en-US"/>
        </w:rPr>
      </w:pPr>
      <w:r w:rsidRPr="00D5569F">
        <w:rPr>
          <w:lang w:val="en-US"/>
        </w:rPr>
        <w:t xml:space="preserve">Intelligent Business. Intermediate. Work Book. </w:t>
      </w:r>
      <w:proofErr w:type="spellStart"/>
      <w:r w:rsidRPr="00D5569F">
        <w:rPr>
          <w:lang w:val="en-US"/>
        </w:rPr>
        <w:t>C.Johnson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T.Trappe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G.Tullis</w:t>
      </w:r>
      <w:proofErr w:type="spellEnd"/>
      <w:r w:rsidRPr="00D5569F">
        <w:rPr>
          <w:lang w:val="en-US"/>
        </w:rPr>
        <w:t xml:space="preserve">, </w:t>
      </w:r>
      <w:proofErr w:type="spellStart"/>
      <w:r w:rsidRPr="00D5569F">
        <w:rPr>
          <w:lang w:val="en-US"/>
        </w:rPr>
        <w:t>I.Barall</w:t>
      </w:r>
      <w:proofErr w:type="spellEnd"/>
      <w:r w:rsidRPr="00D5569F">
        <w:rPr>
          <w:lang w:val="en-US"/>
        </w:rPr>
        <w:t>. Pearson Education, - 2010</w:t>
      </w:r>
    </w:p>
    <w:p w:rsidR="00DE11BD" w:rsidRDefault="00DE11BD" w:rsidP="00DE11BD">
      <w:pPr>
        <w:pStyle w:val="1"/>
      </w:pPr>
      <w:bookmarkStart w:id="9" w:name="_Toc401144141"/>
      <w:r>
        <w:t>Перечень ресурсов информационно-телекоммуникационной сети «Интернет», необходимых для освоения дисциплины</w:t>
      </w:r>
      <w:bookmarkEnd w:id="9"/>
    </w:p>
    <w:bookmarkStart w:id="10" w:name="_Toc401144142"/>
    <w:p w:rsidR="004C2E67" w:rsidRPr="00A14BA1" w:rsidRDefault="004C2E67" w:rsidP="00A6495D">
      <w:pPr>
        <w:pStyle w:val="ab"/>
        <w:numPr>
          <w:ilvl w:val="0"/>
          <w:numId w:val="3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8A7F71" w:rsidP="00A6495D">
      <w:pPr>
        <w:pStyle w:val="ab"/>
        <w:numPr>
          <w:ilvl w:val="0"/>
          <w:numId w:val="3"/>
        </w:numPr>
      </w:pPr>
      <w:hyperlink r:id="rId18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8A7F71" w:rsidP="00A6495D">
      <w:pPr>
        <w:pStyle w:val="ab"/>
        <w:numPr>
          <w:ilvl w:val="0"/>
          <w:numId w:val="3"/>
        </w:numPr>
      </w:pPr>
      <w:hyperlink r:id="rId19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8A7F71" w:rsidP="00A6495D">
      <w:pPr>
        <w:pStyle w:val="ab"/>
        <w:numPr>
          <w:ilvl w:val="0"/>
          <w:numId w:val="3"/>
        </w:numPr>
        <w:rPr>
          <w:rStyle w:val="af7"/>
          <w:color w:val="auto"/>
          <w:u w:val="none"/>
        </w:rPr>
      </w:pPr>
      <w:hyperlink r:id="rId20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8A7F71" w:rsidP="00A6495D">
      <w:pPr>
        <w:pStyle w:val="ab"/>
        <w:numPr>
          <w:ilvl w:val="0"/>
          <w:numId w:val="3"/>
        </w:numPr>
      </w:pPr>
      <w:hyperlink r:id="rId21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AA4038" w:rsidRDefault="00D81E00" w:rsidP="00D81E00">
      <w:pPr>
        <w:pStyle w:val="1"/>
      </w:pPr>
      <w:r>
        <w:lastRenderedPageBreak/>
        <w:t>Методические указания для обучающихся по освоению дисциплины</w:t>
      </w:r>
      <w:bookmarkEnd w:id="10"/>
    </w:p>
    <w:p w:rsidR="00D81E00" w:rsidRDefault="00BA055E" w:rsidP="00541991">
      <w:pPr>
        <w:ind w:firstLine="708"/>
      </w:pPr>
      <w:r>
        <w:t xml:space="preserve">Методические рекомендации для </w:t>
      </w:r>
      <w:proofErr w:type="gramStart"/>
      <w:r>
        <w:t>обучающихся</w:t>
      </w:r>
      <w:proofErr w:type="gramEnd"/>
      <w:r>
        <w:t xml:space="preserve"> по освоению </w:t>
      </w:r>
      <w:r w:rsidR="007A199F">
        <w:t>дисциплины</w:t>
      </w:r>
      <w:r>
        <w:t xml:space="preserve"> «</w:t>
      </w:r>
      <w:r w:rsidR="003E43DC">
        <w:t>Иностранный язык» (</w:t>
      </w:r>
      <w:r w:rsidR="00541991">
        <w:t>А</w:t>
      </w:r>
      <w:r>
        <w:t>нглийский</w:t>
      </w:r>
      <w:r w:rsidR="003E43DC">
        <w:t>, французский, немецкий</w:t>
      </w:r>
      <w:r w:rsidR="00007B8D">
        <w:t xml:space="preserve"> </w:t>
      </w:r>
      <w:r>
        <w:t xml:space="preserve">язык) приведены в </w:t>
      </w:r>
      <w:r w:rsidR="00D81E00">
        <w:t>Приложени</w:t>
      </w:r>
      <w:r>
        <w:t>и</w:t>
      </w:r>
      <w:r w:rsidR="00D81E00">
        <w:t xml:space="preserve"> 2.</w:t>
      </w:r>
    </w:p>
    <w:p w:rsidR="00D81E00" w:rsidRDefault="00D81E00" w:rsidP="00D81E00">
      <w:pPr>
        <w:pStyle w:val="1"/>
      </w:pPr>
      <w:bookmarkStart w:id="11" w:name="_Toc401144143"/>
      <w:r>
        <w:t>Перечень информационных технологий, используемых при осуществлении образовательного процесса по дисциплине</w:t>
      </w:r>
      <w:bookmarkEnd w:id="11"/>
    </w:p>
    <w:p w:rsidR="00D81E00" w:rsidRDefault="00D81E00" w:rsidP="00D81E00">
      <w:pPr>
        <w:rPr>
          <w:i/>
        </w:rPr>
      </w:pPr>
      <w:r>
        <w:rPr>
          <w:i/>
        </w:rPr>
        <w:t>Программное обеспечение: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Word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Power Point</w:t>
      </w:r>
    </w:p>
    <w:p w:rsidR="00D81E00" w:rsidRPr="00D81E00" w:rsidRDefault="00D81E00" w:rsidP="00A6495D">
      <w:pPr>
        <w:pStyle w:val="ab"/>
        <w:numPr>
          <w:ilvl w:val="0"/>
          <w:numId w:val="4"/>
        </w:numPr>
      </w:pPr>
      <w:r>
        <w:rPr>
          <w:lang w:val="en-US"/>
        </w:rPr>
        <w:t>MS Office Excel</w:t>
      </w:r>
    </w:p>
    <w:p w:rsidR="00D81E00" w:rsidRDefault="00D81E00" w:rsidP="00D81E00">
      <w:pPr>
        <w:rPr>
          <w:i/>
        </w:rPr>
      </w:pPr>
      <w:r>
        <w:rPr>
          <w:i/>
        </w:rPr>
        <w:t>Информационные справочные системы:</w:t>
      </w:r>
    </w:p>
    <w:p w:rsidR="00D81E00" w:rsidRDefault="00D81E00" w:rsidP="00A6495D">
      <w:pPr>
        <w:pStyle w:val="ab"/>
        <w:numPr>
          <w:ilvl w:val="0"/>
          <w:numId w:val="5"/>
        </w:numPr>
      </w:pPr>
      <w:r>
        <w:t xml:space="preserve">Электронные ресурсы библиотеки </w:t>
      </w:r>
      <w:r w:rsidR="008A7F71">
        <w:t>Технологического университета</w:t>
      </w:r>
    </w:p>
    <w:p w:rsidR="00406646" w:rsidRDefault="00406646" w:rsidP="00406646">
      <w:pPr>
        <w:pStyle w:val="1"/>
      </w:pPr>
      <w:bookmarkStart w:id="12" w:name="_Toc401144144"/>
      <w:r>
        <w:t>Описание материально-технической базы, необходимой для осуществления образовательного процесса по дисциплине</w:t>
      </w:r>
      <w:bookmarkEnd w:id="12"/>
    </w:p>
    <w:p w:rsidR="00406646" w:rsidRDefault="00347EC1" w:rsidP="00406646">
      <w:pPr>
        <w:rPr>
          <w:i/>
        </w:rPr>
      </w:pPr>
      <w:r>
        <w:rPr>
          <w:i/>
        </w:rPr>
        <w:t>Практические занятия: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рабочее место преподавателя, оснащенное компьютером с доступом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 xml:space="preserve">рабочие места </w:t>
      </w:r>
      <w:r w:rsidR="0007621B">
        <w:t>аспирант</w:t>
      </w:r>
      <w:r>
        <w:t>ов, оснащенные компьютерами с выходом в интернет;</w:t>
      </w:r>
    </w:p>
    <w:p w:rsidR="00347EC1" w:rsidRDefault="00347EC1" w:rsidP="00A6495D">
      <w:pPr>
        <w:pStyle w:val="ab"/>
        <w:numPr>
          <w:ilvl w:val="0"/>
          <w:numId w:val="6"/>
        </w:numPr>
      </w:pPr>
      <w:r>
        <w:t>аудитория, оснащенная презентационной техникой (проектор, экран, колонки);</w:t>
      </w:r>
    </w:p>
    <w:p w:rsidR="00D5569F" w:rsidRPr="00210768" w:rsidRDefault="00347EC1" w:rsidP="00F95B6E">
      <w:pPr>
        <w:pStyle w:val="ab"/>
        <w:numPr>
          <w:ilvl w:val="0"/>
          <w:numId w:val="6"/>
        </w:numPr>
        <w:spacing w:after="200"/>
        <w:jc w:val="left"/>
        <w:rPr>
          <w:b/>
        </w:rPr>
      </w:pPr>
      <w:r>
        <w:t>лингафонный кабинет.</w:t>
      </w:r>
      <w:r w:rsidR="00937842">
        <w:br w:type="page"/>
      </w:r>
    </w:p>
    <w:p w:rsidR="00F95B6E" w:rsidRDefault="00F95B6E" w:rsidP="00F42FE3">
      <w:pPr>
        <w:jc w:val="right"/>
        <w:rPr>
          <w:b/>
        </w:rPr>
      </w:pPr>
    </w:p>
    <w:p w:rsidR="00F95B6E" w:rsidRDefault="00F95B6E" w:rsidP="00F95B6E">
      <w:pPr>
        <w:rPr>
          <w:b/>
        </w:rPr>
      </w:pPr>
    </w:p>
    <w:p w:rsidR="00F95B6E" w:rsidRDefault="00F95B6E" w:rsidP="00F95B6E">
      <w:pPr>
        <w:rPr>
          <w:b/>
        </w:rPr>
      </w:pPr>
    </w:p>
    <w:p w:rsidR="00F95B6E" w:rsidRDefault="00F95B6E" w:rsidP="00F95B6E"/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ФАКУЛЬТЕТ УПРАВЛЕНИЯ И СОЦИАЛЬНО-ГУМАНИТАРНОГО ОБРАЗОВАНИЯ</w:t>
      </w:r>
    </w:p>
    <w:p w:rsidR="00D5569F" w:rsidRPr="009249F1" w:rsidRDefault="00D5569F" w:rsidP="00D5569F">
      <w:pPr>
        <w:rPr>
          <w:b/>
          <w:i/>
        </w:rPr>
      </w:pPr>
    </w:p>
    <w:p w:rsidR="00D5569F" w:rsidRPr="009249F1" w:rsidRDefault="00D5569F" w:rsidP="00D5569F">
      <w:pPr>
        <w:jc w:val="center"/>
        <w:rPr>
          <w:b/>
          <w:i/>
        </w:rPr>
      </w:pPr>
      <w:r w:rsidRPr="009249F1">
        <w:rPr>
          <w:b/>
          <w:i/>
        </w:rPr>
        <w:t>КАФЕДРА ИНОСТРАННЫХ ЯЗЫКОВ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>
      <w:pPr>
        <w:jc w:val="center"/>
        <w:rPr>
          <w:b/>
        </w:rPr>
      </w:pPr>
      <w:r>
        <w:rPr>
          <w:b/>
        </w:rPr>
        <w:t>ФОНД ОЦЕНОЧНЫХ СРЕДСТВ ДЛЯ ПРОВЕДЕНИЯ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>ПРОМЕЖУТОЧНОЙ АТТЕСТАЦИИ ОБУЧАЮЩИХСЯ ПО</w:t>
      </w:r>
    </w:p>
    <w:p w:rsidR="00D5569F" w:rsidRPr="005A46FF" w:rsidRDefault="00D5569F" w:rsidP="00D5569F">
      <w:pPr>
        <w:jc w:val="center"/>
        <w:rPr>
          <w:b/>
        </w:rPr>
      </w:pPr>
      <w:r>
        <w:rPr>
          <w:b/>
        </w:rPr>
        <w:t>ДИСЦИПЛИНЕ</w:t>
      </w:r>
    </w:p>
    <w:p w:rsidR="00D5569F" w:rsidRDefault="00D5569F" w:rsidP="00D5569F">
      <w:pPr>
        <w:jc w:val="center"/>
        <w:rPr>
          <w:b/>
        </w:rPr>
      </w:pPr>
      <w:r w:rsidRPr="005A46FF">
        <w:rPr>
          <w:b/>
        </w:rPr>
        <w:t>«</w:t>
      </w:r>
      <w:r w:rsidRPr="00441DE7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D5569F" w:rsidRDefault="00D5569F" w:rsidP="00D5569F">
      <w:pPr>
        <w:jc w:val="center"/>
        <w:rPr>
          <w:b/>
        </w:rPr>
      </w:pPr>
      <w:r>
        <w:rPr>
          <w:b/>
        </w:rPr>
        <w:t>(Английский</w:t>
      </w:r>
      <w:r w:rsidR="006D0A19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D5569F" w:rsidRPr="00541991" w:rsidRDefault="00D5569F" w:rsidP="00D5569F">
      <w:pPr>
        <w:jc w:val="center"/>
        <w:rPr>
          <w:b/>
        </w:rPr>
      </w:pPr>
      <w:r w:rsidRPr="00541991">
        <w:rPr>
          <w:b/>
        </w:rPr>
        <w:t>(Приложение 1 к рабочей программе)</w:t>
      </w:r>
    </w:p>
    <w:p w:rsidR="00D5569F" w:rsidRDefault="00D5569F" w:rsidP="00D5569F"/>
    <w:p w:rsidR="00D5569F" w:rsidRDefault="00D5569F" w:rsidP="00D5569F"/>
    <w:p w:rsidR="00D5569F" w:rsidRDefault="00D5569F" w:rsidP="00D5569F"/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Pr="00F22858">
        <w:rPr>
          <w:b/>
          <w:i/>
        </w:rPr>
        <w:t xml:space="preserve">09.06.01 </w:t>
      </w:r>
      <w:r>
        <w:rPr>
          <w:b/>
          <w:i/>
        </w:rPr>
        <w:t>«И</w:t>
      </w:r>
      <w:r w:rsidRPr="00F22858">
        <w:rPr>
          <w:b/>
          <w:i/>
        </w:rPr>
        <w:t>нформатика и вычислительная техника</w:t>
      </w:r>
      <w:r>
        <w:rPr>
          <w:b/>
          <w:i/>
        </w:rPr>
        <w:t>»</w:t>
      </w:r>
    </w:p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Профиль: </w:t>
      </w:r>
      <w:r w:rsidRPr="00F22858">
        <w:rPr>
          <w:b/>
          <w:i/>
        </w:rPr>
        <w:t>Теоретические основы информатики</w:t>
      </w:r>
    </w:p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</w:p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D5569F" w:rsidP="00D5569F"/>
    <w:p w:rsidR="00D5569F" w:rsidRDefault="00CA50E5" w:rsidP="00CA50E5">
      <w:pPr>
        <w:jc w:val="center"/>
      </w:pPr>
      <w:r>
        <w:t>Королев</w:t>
      </w:r>
    </w:p>
    <w:p w:rsidR="00CA50E5" w:rsidRDefault="008A7F71" w:rsidP="00CA50E5">
      <w:pPr>
        <w:jc w:val="center"/>
      </w:pPr>
      <w:r>
        <w:t>2015</w:t>
      </w:r>
    </w:p>
    <w:p w:rsidR="00D5569F" w:rsidRDefault="00D5569F" w:rsidP="00D5569F">
      <w:pPr>
        <w:jc w:val="center"/>
      </w:pPr>
      <w:r>
        <w:br w:type="page"/>
      </w:r>
    </w:p>
    <w:p w:rsidR="00D5569F" w:rsidRDefault="00D5569F" w:rsidP="00A6495D">
      <w:pPr>
        <w:pStyle w:val="1"/>
        <w:numPr>
          <w:ilvl w:val="0"/>
          <w:numId w:val="27"/>
        </w:numPr>
      </w:pPr>
      <w:bookmarkStart w:id="13" w:name="_Toc401914531"/>
      <w:r w:rsidRPr="009249F1"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13"/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995"/>
        <w:gridCol w:w="1682"/>
        <w:gridCol w:w="1317"/>
        <w:gridCol w:w="1876"/>
        <w:gridCol w:w="1929"/>
        <w:gridCol w:w="1559"/>
      </w:tblGrid>
      <w:tr w:rsidR="00FE446F" w:rsidRPr="009249F1" w:rsidTr="00F25E45">
        <w:tc>
          <w:tcPr>
            <w:tcW w:w="531" w:type="dxa"/>
            <w:vMerge w:val="restart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bookmarkStart w:id="14" w:name="_Toc401914532"/>
            <w:r w:rsidRPr="00441DE7">
              <w:rPr>
                <w:sz w:val="18"/>
                <w:szCs w:val="18"/>
              </w:rPr>
              <w:t>№ п/п</w:t>
            </w:r>
          </w:p>
        </w:tc>
        <w:tc>
          <w:tcPr>
            <w:tcW w:w="995" w:type="dxa"/>
            <w:vMerge w:val="restart"/>
            <w:vAlign w:val="center"/>
          </w:tcPr>
          <w:p w:rsidR="00FE446F" w:rsidRPr="00441DE7" w:rsidRDefault="00FE446F" w:rsidP="00F25E45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Индекс компетенции</w:t>
            </w:r>
          </w:p>
        </w:tc>
        <w:tc>
          <w:tcPr>
            <w:tcW w:w="1682" w:type="dxa"/>
            <w:vMerge w:val="restart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Содержание компетенции (или ее части)</w:t>
            </w:r>
          </w:p>
        </w:tc>
        <w:tc>
          <w:tcPr>
            <w:tcW w:w="1317" w:type="dxa"/>
            <w:vMerge w:val="restart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5364" w:type="dxa"/>
            <w:gridSpan w:val="3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В результате изучения раздела дисциплины, обеспечивающего формирование компетенции (или ее части), обучающийся должен:</w:t>
            </w:r>
          </w:p>
        </w:tc>
      </w:tr>
      <w:tr w:rsidR="00FE446F" w:rsidRPr="009249F1" w:rsidTr="00F25E45">
        <w:tc>
          <w:tcPr>
            <w:tcW w:w="531" w:type="dxa"/>
            <w:vMerge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FE446F" w:rsidRPr="00441DE7" w:rsidRDefault="00FE446F" w:rsidP="00F25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знать</w:t>
            </w:r>
          </w:p>
        </w:tc>
        <w:tc>
          <w:tcPr>
            <w:tcW w:w="1929" w:type="dxa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уметь</w:t>
            </w:r>
          </w:p>
        </w:tc>
        <w:tc>
          <w:tcPr>
            <w:tcW w:w="1559" w:type="dxa"/>
            <w:vAlign w:val="center"/>
          </w:tcPr>
          <w:p w:rsidR="00FE446F" w:rsidRPr="00441DE7" w:rsidRDefault="00FE446F" w:rsidP="000D1527">
            <w:pPr>
              <w:jc w:val="center"/>
              <w:rPr>
                <w:sz w:val="18"/>
                <w:szCs w:val="18"/>
              </w:rPr>
            </w:pPr>
            <w:r w:rsidRPr="00441DE7">
              <w:rPr>
                <w:sz w:val="18"/>
                <w:szCs w:val="18"/>
              </w:rPr>
              <w:t>владеть</w:t>
            </w:r>
          </w:p>
        </w:tc>
      </w:tr>
      <w:tr w:rsidR="0006072F" w:rsidRPr="009249F1" w:rsidTr="00F25E45">
        <w:tc>
          <w:tcPr>
            <w:tcW w:w="531" w:type="dxa"/>
            <w:vAlign w:val="center"/>
          </w:tcPr>
          <w:p w:rsidR="0006072F" w:rsidRPr="009249F1" w:rsidRDefault="0006072F" w:rsidP="0021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06072F" w:rsidRDefault="0006072F" w:rsidP="00F25E4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УК-1</w:t>
            </w:r>
          </w:p>
        </w:tc>
        <w:tc>
          <w:tcPr>
            <w:tcW w:w="1682" w:type="dxa"/>
          </w:tcPr>
          <w:p w:rsidR="0006072F" w:rsidRPr="00742536" w:rsidRDefault="0006072F" w:rsidP="000D1527">
            <w:pPr>
              <w:rPr>
                <w:b/>
                <w:i/>
                <w:sz w:val="18"/>
                <w:szCs w:val="18"/>
              </w:rPr>
            </w:pPr>
            <w:r w:rsidRPr="00210768">
              <w:rPr>
                <w:b/>
                <w:i/>
                <w:sz w:val="18"/>
                <w:szCs w:val="1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317" w:type="dxa"/>
          </w:tcPr>
          <w:p w:rsidR="0006072F" w:rsidRPr="00F563ED" w:rsidRDefault="0006072F" w:rsidP="000D1527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06072F" w:rsidRPr="002568B3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общепринятые (российские и зарубежные) 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  <w:p w:rsidR="0006072F" w:rsidRPr="00CA50E5" w:rsidRDefault="0006072F" w:rsidP="0094633D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2568B3">
              <w:rPr>
                <w:sz w:val="18"/>
                <w:szCs w:val="18"/>
              </w:rPr>
              <w:t>операционализации</w:t>
            </w:r>
            <w:proofErr w:type="spellEnd"/>
            <w:r w:rsidRPr="002568B3">
              <w:rPr>
                <w:sz w:val="18"/>
                <w:szCs w:val="18"/>
              </w:rPr>
              <w:t xml:space="preserve"> исходя из наличных ресурсов и ограничений</w:t>
            </w:r>
            <w:r>
              <w:rPr>
                <w:sz w:val="18"/>
                <w:szCs w:val="18"/>
              </w:rPr>
              <w:t>;</w:t>
            </w:r>
          </w:p>
          <w:p w:rsidR="0006072F" w:rsidRPr="00627BF7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06072F" w:rsidRPr="00CA50E5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>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6072F" w:rsidRPr="002568B3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</w:t>
            </w:r>
          </w:p>
          <w:p w:rsidR="0006072F" w:rsidRPr="002568B3" w:rsidRDefault="0006072F" w:rsidP="0094633D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 xml:space="preserve">анализа методологических проблем, возникающих при решении исследовательских и практических задач, </w:t>
            </w:r>
          </w:p>
          <w:p w:rsidR="0006072F" w:rsidRDefault="0006072F" w:rsidP="0094633D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в том числе в междисциплинарных областях</w:t>
            </w:r>
            <w:r>
              <w:rPr>
                <w:sz w:val="18"/>
                <w:szCs w:val="18"/>
              </w:rPr>
              <w:t>;</w:t>
            </w:r>
          </w:p>
          <w:p w:rsidR="0006072F" w:rsidRPr="00CA50E5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  <w:r>
              <w:rPr>
                <w:sz w:val="18"/>
                <w:szCs w:val="18"/>
              </w:rPr>
              <w:t>.</w:t>
            </w:r>
          </w:p>
        </w:tc>
      </w:tr>
      <w:tr w:rsidR="0006072F" w:rsidRPr="00CA50E5" w:rsidTr="00F25E45">
        <w:tc>
          <w:tcPr>
            <w:tcW w:w="531" w:type="dxa"/>
            <w:vAlign w:val="center"/>
          </w:tcPr>
          <w:p w:rsidR="0006072F" w:rsidRPr="009249F1" w:rsidRDefault="0006072F" w:rsidP="00F25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:rsidR="0006072F" w:rsidRDefault="0006072F" w:rsidP="00F25E4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УК-3</w:t>
            </w:r>
          </w:p>
        </w:tc>
        <w:tc>
          <w:tcPr>
            <w:tcW w:w="1682" w:type="dxa"/>
          </w:tcPr>
          <w:p w:rsidR="0006072F" w:rsidRPr="00742536" w:rsidRDefault="0006072F" w:rsidP="00F25E45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1317" w:type="dxa"/>
          </w:tcPr>
          <w:p w:rsidR="0006072F" w:rsidRPr="00F563ED" w:rsidRDefault="0006072F" w:rsidP="00F25E45">
            <w:pPr>
              <w:rPr>
                <w:b/>
                <w:i/>
                <w:sz w:val="18"/>
                <w:szCs w:val="18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особенности представления результатов научной деятельности в устной и письменной форме при  работе в российских 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06072F" w:rsidRPr="00CA50E5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</w:t>
            </w:r>
            <w:r w:rsidRPr="00627BF7">
              <w:rPr>
                <w:sz w:val="18"/>
                <w:szCs w:val="18"/>
              </w:rPr>
              <w:lastRenderedPageBreak/>
              <w:t>требования к оформлению научных трудов и прочих работ, связанных с исследовательской 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осуществлять личностный выбор в </w:t>
            </w:r>
            <w:r w:rsidRPr="002568B3">
              <w:rPr>
                <w:sz w:val="18"/>
                <w:szCs w:val="18"/>
              </w:rPr>
              <w:lastRenderedPageBreak/>
              <w:t>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sz w:val="18"/>
                <w:szCs w:val="18"/>
              </w:rPr>
              <w:t>;</w:t>
            </w:r>
          </w:p>
          <w:p w:rsidR="0006072F" w:rsidRPr="00627BF7" w:rsidRDefault="0006072F" w:rsidP="0094633D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06072F" w:rsidRPr="00CA50E5" w:rsidRDefault="0006072F" w:rsidP="0094633D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производить различные 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 xml:space="preserve">навыками анализа основных мировоззренческих и методологических проблем, </w:t>
            </w:r>
            <w:proofErr w:type="spellStart"/>
            <w:r w:rsidRPr="002568B3">
              <w:rPr>
                <w:sz w:val="18"/>
                <w:szCs w:val="18"/>
              </w:rPr>
              <w:t>в.т.ч</w:t>
            </w:r>
            <w:proofErr w:type="spellEnd"/>
            <w:r w:rsidRPr="002568B3">
              <w:rPr>
                <w:sz w:val="18"/>
                <w:szCs w:val="18"/>
              </w:rPr>
              <w:t xml:space="preserve">. междисциплинарного характера, возникающих при работе по решению научных и </w:t>
            </w:r>
            <w:r w:rsidRPr="002568B3">
              <w:rPr>
                <w:sz w:val="18"/>
                <w:szCs w:val="18"/>
              </w:rPr>
              <w:lastRenderedPageBreak/>
              <w:t>научно-образовательных задач в российских или международных исследовательских коллективах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технологиями планирования  деятельности в рамках работы в российских и международных коллективах по решению научных и научно-образовательных  задач</w:t>
            </w:r>
            <w:r>
              <w:rPr>
                <w:sz w:val="18"/>
                <w:szCs w:val="18"/>
              </w:rPr>
              <w:t>;</w:t>
            </w:r>
          </w:p>
          <w:p w:rsidR="0006072F" w:rsidRPr="00CA50E5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18"/>
                <w:szCs w:val="18"/>
              </w:rPr>
              <w:t>.</w:t>
            </w:r>
          </w:p>
        </w:tc>
      </w:tr>
      <w:tr w:rsidR="0006072F" w:rsidRPr="009249F1" w:rsidTr="00F25E45">
        <w:tc>
          <w:tcPr>
            <w:tcW w:w="531" w:type="dxa"/>
            <w:vAlign w:val="center"/>
          </w:tcPr>
          <w:p w:rsidR="0006072F" w:rsidRPr="009249F1" w:rsidRDefault="0006072F" w:rsidP="0021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5" w:type="dxa"/>
            <w:vAlign w:val="center"/>
          </w:tcPr>
          <w:p w:rsidR="0006072F" w:rsidRPr="00441DE7" w:rsidRDefault="0006072F" w:rsidP="00F25E4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УК-4</w:t>
            </w:r>
          </w:p>
        </w:tc>
        <w:tc>
          <w:tcPr>
            <w:tcW w:w="1682" w:type="dxa"/>
          </w:tcPr>
          <w:p w:rsidR="0006072F" w:rsidRPr="00441DE7" w:rsidRDefault="0006072F" w:rsidP="000D1527">
            <w:pPr>
              <w:rPr>
                <w:b/>
                <w:i/>
                <w:sz w:val="18"/>
                <w:szCs w:val="18"/>
              </w:rPr>
            </w:pPr>
            <w:r w:rsidRPr="00742536">
              <w:rPr>
                <w:b/>
                <w:i/>
                <w:sz w:val="18"/>
                <w:szCs w:val="1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317" w:type="dxa"/>
          </w:tcPr>
          <w:p w:rsidR="0006072F" w:rsidRPr="00742536" w:rsidRDefault="0006072F" w:rsidP="000D1527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F563ED">
              <w:rPr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876" w:type="dxa"/>
          </w:tcPr>
          <w:p w:rsidR="0006072F" w:rsidRDefault="0006072F" w:rsidP="0094633D">
            <w:pPr>
              <w:rPr>
                <w:sz w:val="18"/>
                <w:szCs w:val="18"/>
              </w:rPr>
            </w:pPr>
            <w:r w:rsidRPr="002568B3">
              <w:rPr>
                <w:sz w:val="18"/>
                <w:szCs w:val="18"/>
              </w:rPr>
              <w:t>- методы и технологии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06072F" w:rsidRPr="002568B3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7BF7">
              <w:rPr>
                <w:sz w:val="18"/>
                <w:szCs w:val="18"/>
              </w:rPr>
              <w:t xml:space="preserve">общепринятые (российские и зарубежные) требования к оформлению научных трудов и прочих работ, связанных с исследовательской </w:t>
            </w:r>
            <w:r w:rsidRPr="00627BF7">
              <w:rPr>
                <w:sz w:val="18"/>
                <w:szCs w:val="18"/>
              </w:rPr>
              <w:lastRenderedPageBreak/>
              <w:t>деятельностью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9" w:type="dxa"/>
          </w:tcPr>
          <w:p w:rsidR="0006072F" w:rsidRDefault="0006072F" w:rsidP="0094633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следовать основным нормам, принятым в научном общении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06072F" w:rsidRPr="00627BF7" w:rsidRDefault="0006072F" w:rsidP="0094633D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>-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конференции, презентация, дебаты, круглый стол, выставки, реклама и пр.) на иностранном языке;</w:t>
            </w:r>
          </w:p>
          <w:p w:rsidR="0006072F" w:rsidRPr="002568B3" w:rsidRDefault="0006072F" w:rsidP="0094633D">
            <w:pPr>
              <w:rPr>
                <w:sz w:val="18"/>
                <w:szCs w:val="18"/>
              </w:rPr>
            </w:pPr>
            <w:r w:rsidRPr="00627BF7">
              <w:rPr>
                <w:sz w:val="18"/>
                <w:szCs w:val="18"/>
              </w:rPr>
              <w:t xml:space="preserve">- производить различные </w:t>
            </w:r>
            <w:r w:rsidRPr="00627BF7">
              <w:rPr>
                <w:sz w:val="18"/>
                <w:szCs w:val="18"/>
              </w:rPr>
              <w:lastRenderedPageBreak/>
              <w:t>логические операции (анализ, синтез, установление причинно-следственных связей, аргументирование, обобщение и вывод, комментирование).</w:t>
            </w:r>
          </w:p>
        </w:tc>
        <w:tc>
          <w:tcPr>
            <w:tcW w:w="1559" w:type="dxa"/>
          </w:tcPr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2568B3">
              <w:rPr>
                <w:sz w:val="18"/>
                <w:szCs w:val="18"/>
              </w:rPr>
              <w:t>навыками анализа научных текстов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06072F" w:rsidRDefault="0006072F" w:rsidP="0094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rPr>
                <w:sz w:val="18"/>
                <w:szCs w:val="18"/>
              </w:rPr>
              <w:t>;</w:t>
            </w:r>
          </w:p>
          <w:p w:rsidR="0006072F" w:rsidRPr="002568B3" w:rsidRDefault="0006072F" w:rsidP="0094633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2568B3">
              <w:rPr>
                <w:sz w:val="18"/>
                <w:szCs w:val="18"/>
              </w:rPr>
              <w:t xml:space="preserve">различными методами, технологиями и типами </w:t>
            </w:r>
            <w:r w:rsidRPr="002568B3">
              <w:rPr>
                <w:sz w:val="18"/>
                <w:szCs w:val="18"/>
              </w:rPr>
              <w:lastRenderedPageBreak/>
              <w:t>коммуникаций при осуществлении профессиональной деятельности на государственном и иностранном языках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</w:tbl>
    <w:p w:rsidR="00D5569F" w:rsidRDefault="00D5569F" w:rsidP="00A6495D">
      <w:pPr>
        <w:pStyle w:val="1"/>
        <w:numPr>
          <w:ilvl w:val="0"/>
          <w:numId w:val="27"/>
        </w:numPr>
      </w:pPr>
      <w:r w:rsidRPr="00441DE7"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4"/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1420"/>
        <w:gridCol w:w="1949"/>
        <w:gridCol w:w="2693"/>
        <w:gridCol w:w="3685"/>
      </w:tblGrid>
      <w:tr w:rsidR="00FE446F" w:rsidRPr="00E70AB8" w:rsidTr="000D1527">
        <w:tc>
          <w:tcPr>
            <w:tcW w:w="1420" w:type="dxa"/>
          </w:tcPr>
          <w:p w:rsidR="00FE446F" w:rsidRPr="00E70AB8" w:rsidRDefault="00FE446F" w:rsidP="000D1527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Код компетенции</w:t>
            </w:r>
          </w:p>
        </w:tc>
        <w:tc>
          <w:tcPr>
            <w:tcW w:w="1949" w:type="dxa"/>
          </w:tcPr>
          <w:p w:rsidR="00FE446F" w:rsidRPr="00E70AB8" w:rsidRDefault="00FE446F" w:rsidP="000D1527">
            <w:pPr>
              <w:spacing w:line="216" w:lineRule="auto"/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 xml:space="preserve">Инструмент, оценивающий </w:t>
            </w:r>
            <w:proofErr w:type="spellStart"/>
            <w:r w:rsidRPr="00E70AB8">
              <w:rPr>
                <w:b/>
                <w:sz w:val="20"/>
              </w:rPr>
              <w:t>сформированность</w:t>
            </w:r>
            <w:proofErr w:type="spellEnd"/>
            <w:r w:rsidRPr="00E70AB8">
              <w:rPr>
                <w:b/>
                <w:sz w:val="20"/>
              </w:rPr>
              <w:t xml:space="preserve"> компетенции</w:t>
            </w:r>
          </w:p>
        </w:tc>
        <w:tc>
          <w:tcPr>
            <w:tcW w:w="2693" w:type="dxa"/>
          </w:tcPr>
          <w:p w:rsidR="00FE446F" w:rsidRPr="00E70AB8" w:rsidRDefault="00FE446F" w:rsidP="000D1527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Показатель оценивания компетенции</w:t>
            </w:r>
          </w:p>
        </w:tc>
        <w:tc>
          <w:tcPr>
            <w:tcW w:w="3685" w:type="dxa"/>
          </w:tcPr>
          <w:p w:rsidR="00FE446F" w:rsidRPr="00E70AB8" w:rsidRDefault="00FE446F" w:rsidP="000D1527">
            <w:pPr>
              <w:jc w:val="center"/>
              <w:rPr>
                <w:b/>
                <w:sz w:val="20"/>
              </w:rPr>
            </w:pPr>
            <w:r w:rsidRPr="00E70AB8">
              <w:rPr>
                <w:b/>
                <w:sz w:val="20"/>
              </w:rPr>
              <w:t>Критерии оценки</w:t>
            </w:r>
          </w:p>
        </w:tc>
      </w:tr>
      <w:tr w:rsidR="00FE446F" w:rsidRPr="00E70AB8" w:rsidTr="000D1527">
        <w:tc>
          <w:tcPr>
            <w:tcW w:w="1420" w:type="dxa"/>
          </w:tcPr>
          <w:p w:rsidR="00210768" w:rsidRDefault="00210768" w:rsidP="000D152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FE446F" w:rsidRPr="00E70AB8" w:rsidRDefault="00FE446F" w:rsidP="000D1527"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Перевод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(реферат для допуска к кандидатскому экзамену)</w:t>
            </w:r>
          </w:p>
        </w:tc>
        <w:tc>
          <w:tcPr>
            <w:tcW w:w="2693" w:type="dxa"/>
          </w:tcPr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А) Полностью сформирована – 5 баллов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Б) частично сформирована – 3-4 балла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В) не сформирована – 1 и менее баллов</w:t>
            </w:r>
          </w:p>
        </w:tc>
        <w:tc>
          <w:tcPr>
            <w:tcW w:w="3685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Требования к реферату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1. Оценивается точность и «адекватность» перевода (1 балл);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2. Оценивается  полнота, точность и глубина понимания смысла текста; (1 балл);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3. Оценивается адекватность восприятия основной информации смысловых частей сообщения (1 балл);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4. Определение темы (идеи) (1 балл);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5. Оценивается интерпретация характеристик собеседников (социальных, возрастных, психологических, роли, степень их знакомства и т. д.) (1 балл).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Максимальный бал – 5 баллов.</w:t>
            </w:r>
          </w:p>
        </w:tc>
      </w:tr>
      <w:tr w:rsidR="00FE446F" w:rsidRPr="00E70AB8" w:rsidTr="000D1527">
        <w:tc>
          <w:tcPr>
            <w:tcW w:w="1420" w:type="dxa"/>
          </w:tcPr>
          <w:p w:rsidR="00210768" w:rsidRDefault="00210768" w:rsidP="000D152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</w:tc>
        <w:tc>
          <w:tcPr>
            <w:tcW w:w="1949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Просмотровое чтение </w:t>
            </w:r>
            <w:r w:rsidRPr="00E70AB8">
              <w:rPr>
                <w:b/>
                <w:i/>
                <w:sz w:val="20"/>
              </w:rPr>
              <w:t>оригинального текста по специальности</w:t>
            </w:r>
          </w:p>
        </w:tc>
        <w:tc>
          <w:tcPr>
            <w:tcW w:w="2693" w:type="dxa"/>
          </w:tcPr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А) Полностью сформирована – 5 баллов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Б) частично сформирована – 3-4 балла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В) не сформирована – 1 и менее баллов</w:t>
            </w:r>
          </w:p>
        </w:tc>
        <w:tc>
          <w:tcPr>
            <w:tcW w:w="3685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в течение короткого времени оп</w:t>
            </w:r>
            <w:r>
              <w:rPr>
                <w:b/>
                <w:i/>
                <w:sz w:val="20"/>
              </w:rPr>
              <w:t>ределить круг рассматриваемых в</w:t>
            </w:r>
            <w:r w:rsidRPr="00E70AB8">
              <w:rPr>
                <w:b/>
                <w:i/>
                <w:sz w:val="20"/>
              </w:rPr>
              <w:t xml:space="preserve"> тексте вопросов, выявить основные положения автора и изложить их в краткой форме.</w:t>
            </w:r>
          </w:p>
        </w:tc>
      </w:tr>
      <w:tr w:rsidR="00FE446F" w:rsidRPr="00441DE7" w:rsidTr="000D1527">
        <w:tc>
          <w:tcPr>
            <w:tcW w:w="1420" w:type="dxa"/>
          </w:tcPr>
          <w:p w:rsidR="00210768" w:rsidRDefault="00210768" w:rsidP="000D152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УК-1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УК-3</w:t>
            </w:r>
          </w:p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УК-4</w:t>
            </w:r>
          </w:p>
        </w:tc>
        <w:tc>
          <w:tcPr>
            <w:tcW w:w="1949" w:type="dxa"/>
          </w:tcPr>
          <w:p w:rsidR="00FE446F" w:rsidRPr="00E70AB8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Изучающее  чтение оригинального текста по специальности</w:t>
            </w:r>
          </w:p>
        </w:tc>
        <w:tc>
          <w:tcPr>
            <w:tcW w:w="2693" w:type="dxa"/>
          </w:tcPr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А) Полностью сформирована – 5 баллов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Б) частично сформирована – 3-4 балла</w:t>
            </w:r>
          </w:p>
          <w:p w:rsidR="00FE446F" w:rsidRPr="00E70AB8" w:rsidRDefault="00FE446F" w:rsidP="000D1527">
            <w:pPr>
              <w:jc w:val="left"/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В) не сформирована – 1 и менее баллов</w:t>
            </w:r>
          </w:p>
        </w:tc>
        <w:tc>
          <w:tcPr>
            <w:tcW w:w="3685" w:type="dxa"/>
          </w:tcPr>
          <w:p w:rsidR="00FE446F" w:rsidRPr="00F563ED" w:rsidRDefault="00FE446F" w:rsidP="000D1527">
            <w:pPr>
              <w:rPr>
                <w:b/>
                <w:i/>
                <w:sz w:val="20"/>
              </w:rPr>
            </w:pPr>
            <w:r w:rsidRPr="00E70AB8">
              <w:rPr>
                <w:b/>
                <w:i/>
                <w:sz w:val="20"/>
              </w:rPr>
              <w:t>Оценивается умение максимально точно и адекватно извлекать основную информацию, содержащуюся в тексте, проводить обобщения и анализ, формулировать выводы.</w:t>
            </w:r>
          </w:p>
        </w:tc>
      </w:tr>
    </w:tbl>
    <w:p w:rsidR="00D5569F" w:rsidRPr="00D63A6C" w:rsidRDefault="00D5569F" w:rsidP="00A6495D">
      <w:pPr>
        <w:pStyle w:val="1"/>
        <w:numPr>
          <w:ilvl w:val="0"/>
          <w:numId w:val="27"/>
        </w:numPr>
      </w:pPr>
      <w:bookmarkStart w:id="15" w:name="_Toc401914533"/>
      <w:r w:rsidRPr="00D63A6C">
        <w:t xml:space="preserve">Типовые контрольные задания или иные материалы, необходимые для оценки знаний, умений, навыков </w:t>
      </w:r>
      <w:r w:rsidRPr="00F25E45">
        <w:t>и (или) опыта деятельности, характеризующих этапы формирования компетенций в процессе освоения образовательной программы</w:t>
      </w:r>
      <w:bookmarkEnd w:id="15"/>
    </w:p>
    <w:p w:rsidR="00195F1D" w:rsidRDefault="004B0649" w:rsidP="00FE6C0B">
      <w:pPr>
        <w:ind w:firstLine="708"/>
      </w:pPr>
      <w:bookmarkStart w:id="16" w:name="_Toc401914535"/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597B35">
        <w:t>аспиранта</w:t>
      </w:r>
      <w:r>
        <w:t xml:space="preserve">. </w:t>
      </w:r>
      <w:r>
        <w:lastRenderedPageBreak/>
        <w:t xml:space="preserve">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AB400E" w:rsidRDefault="00AB400E" w:rsidP="00541991">
      <w:pPr>
        <w:ind w:firstLine="708"/>
      </w:pPr>
      <w:r>
        <w:t>Реферат выполняется в виде письменного перевода научного текста по специальности на языке обучения. Объем текста – 15000 печатных знаков. В 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AB400E" w:rsidRDefault="00AB400E" w:rsidP="00541991">
      <w:pPr>
        <w:ind w:firstLine="708"/>
      </w:pPr>
      <w:r>
        <w:t xml:space="preserve">Для формирования умений по составлению рефератов целесообразно придерживаться (особенно на начальном этапе) следующей последовательности учебных заданий: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>
        <w:t>подтеме</w:t>
      </w:r>
      <w:proofErr w:type="spellEnd"/>
      <w:r>
        <w:t xml:space="preserve">; четко определите те </w:t>
      </w:r>
      <w:proofErr w:type="spellStart"/>
      <w:r>
        <w:t>подтемы</w:t>
      </w:r>
      <w:proofErr w:type="spellEnd"/>
      <w: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>
        <w:t>подтемам</w:t>
      </w:r>
      <w:proofErr w:type="spellEnd"/>
      <w:r>
        <w:t xml:space="preserve">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 xml:space="preserve">составьте план реферата; </w:t>
      </w:r>
    </w:p>
    <w:p w:rsidR="00AB400E" w:rsidRDefault="00AB400E" w:rsidP="00A6495D">
      <w:pPr>
        <w:pStyle w:val="ab"/>
        <w:numPr>
          <w:ilvl w:val="0"/>
          <w:numId w:val="51"/>
        </w:numPr>
      </w:pPr>
      <w:r>
        <w:t>напишите реферат, обращаясь в случае необходимости к реферируемому тексту; сделайте выводы (заключение).</w:t>
      </w:r>
    </w:p>
    <w:p w:rsidR="00AB400E" w:rsidRPr="00541991" w:rsidRDefault="00AB400E" w:rsidP="00541991">
      <w:pPr>
        <w:ind w:firstLine="708"/>
        <w:rPr>
          <w:b/>
          <w:i/>
        </w:rPr>
      </w:pPr>
      <w:r w:rsidRPr="00541991">
        <w:rPr>
          <w:b/>
          <w:i/>
        </w:rPr>
        <w:t>Примерная тематика текстов для рефератов:</w:t>
      </w:r>
    </w:p>
    <w:p w:rsidR="00AB400E" w:rsidRDefault="00541991" w:rsidP="00A6495D">
      <w:pPr>
        <w:pStyle w:val="ab"/>
        <w:numPr>
          <w:ilvl w:val="0"/>
          <w:numId w:val="52"/>
        </w:numPr>
      </w:pPr>
      <w:r>
        <w:t>Информатика и вычислительная техника.</w:t>
      </w:r>
      <w:r w:rsidR="00AB400E">
        <w:t xml:space="preserve"> </w:t>
      </w:r>
    </w:p>
    <w:p w:rsidR="00AB400E" w:rsidRDefault="00541991" w:rsidP="00A6495D">
      <w:pPr>
        <w:pStyle w:val="ab"/>
        <w:numPr>
          <w:ilvl w:val="0"/>
          <w:numId w:val="52"/>
        </w:numPr>
      </w:pPr>
      <w:r>
        <w:t>Информационное общество</w:t>
      </w:r>
      <w:r w:rsidR="00AB400E">
        <w:t xml:space="preserve">. </w:t>
      </w:r>
    </w:p>
    <w:p w:rsidR="00AB400E" w:rsidRDefault="00541991" w:rsidP="00A6495D">
      <w:pPr>
        <w:pStyle w:val="ab"/>
        <w:numPr>
          <w:ilvl w:val="0"/>
          <w:numId w:val="52"/>
        </w:numPr>
      </w:pPr>
      <w:r>
        <w:t>Интернет</w:t>
      </w:r>
      <w:r w:rsidR="00AB400E">
        <w:t xml:space="preserve">. </w:t>
      </w:r>
    </w:p>
    <w:p w:rsidR="00AB400E" w:rsidRDefault="001F01B6" w:rsidP="00A6495D">
      <w:pPr>
        <w:pStyle w:val="ab"/>
        <w:numPr>
          <w:ilvl w:val="0"/>
          <w:numId w:val="52"/>
        </w:numPr>
      </w:pPr>
      <w:r>
        <w:t>Вычислительная техника</w:t>
      </w:r>
      <w:r w:rsidR="00AB400E">
        <w:t xml:space="preserve">. </w:t>
      </w:r>
    </w:p>
    <w:p w:rsidR="001F01B6" w:rsidRDefault="001F01B6" w:rsidP="00A6495D">
      <w:pPr>
        <w:pStyle w:val="ab"/>
        <w:numPr>
          <w:ilvl w:val="0"/>
          <w:numId w:val="52"/>
        </w:numPr>
      </w:pPr>
      <w:r>
        <w:t>Системный анализ и обработка информации.</w:t>
      </w:r>
    </w:p>
    <w:p w:rsidR="00D5569F" w:rsidRPr="00407CCA" w:rsidRDefault="00D5569F" w:rsidP="00A6495D">
      <w:pPr>
        <w:pStyle w:val="1"/>
        <w:numPr>
          <w:ilvl w:val="0"/>
          <w:numId w:val="27"/>
        </w:numPr>
        <w:jc w:val="both"/>
      </w:pPr>
      <w:r w:rsidRPr="00407CCA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93"/>
        <w:gridCol w:w="1951"/>
        <w:gridCol w:w="1276"/>
        <w:gridCol w:w="2410"/>
      </w:tblGrid>
      <w:tr w:rsidR="003969F4" w:rsidRPr="00441DE7" w:rsidTr="003969F4">
        <w:tc>
          <w:tcPr>
            <w:tcW w:w="1101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Вид оценочного средства</w:t>
            </w:r>
          </w:p>
        </w:tc>
        <w:tc>
          <w:tcPr>
            <w:tcW w:w="1275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Код компетенций, оценивающий знаний, умения, навыки</w:t>
            </w:r>
          </w:p>
        </w:tc>
        <w:tc>
          <w:tcPr>
            <w:tcW w:w="1593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Содержание оценочного средства</w:t>
            </w:r>
          </w:p>
        </w:tc>
        <w:tc>
          <w:tcPr>
            <w:tcW w:w="1951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Требования к выполнению</w:t>
            </w:r>
          </w:p>
        </w:tc>
        <w:tc>
          <w:tcPr>
            <w:tcW w:w="1276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Срок сдачи (неделя семестра)</w:t>
            </w:r>
          </w:p>
        </w:tc>
        <w:tc>
          <w:tcPr>
            <w:tcW w:w="2410" w:type="dxa"/>
          </w:tcPr>
          <w:p w:rsidR="003969F4" w:rsidRPr="00441DE7" w:rsidRDefault="003969F4" w:rsidP="006A1871">
            <w:pPr>
              <w:jc w:val="center"/>
              <w:rPr>
                <w:b/>
                <w:sz w:val="20"/>
                <w:szCs w:val="20"/>
              </w:rPr>
            </w:pPr>
            <w:r w:rsidRPr="00441DE7">
              <w:rPr>
                <w:b/>
                <w:sz w:val="20"/>
                <w:szCs w:val="20"/>
              </w:rPr>
              <w:t>Критерии оценки по содержанию и качеству с указанием баллов</w:t>
            </w:r>
          </w:p>
        </w:tc>
      </w:tr>
      <w:tr w:rsidR="003969F4" w:rsidRPr="00441DE7" w:rsidTr="003969F4">
        <w:tc>
          <w:tcPr>
            <w:tcW w:w="1101" w:type="dxa"/>
          </w:tcPr>
          <w:p w:rsidR="003969F4" w:rsidRPr="00441DE7" w:rsidRDefault="003969F4" w:rsidP="00407C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Кандидатский </w:t>
            </w:r>
            <w:r>
              <w:rPr>
                <w:b/>
                <w:i/>
                <w:sz w:val="20"/>
                <w:szCs w:val="20"/>
              </w:rPr>
              <w:lastRenderedPageBreak/>
              <w:t>э</w:t>
            </w:r>
            <w:r w:rsidRPr="00441DE7">
              <w:rPr>
                <w:b/>
                <w:i/>
                <w:sz w:val="20"/>
                <w:szCs w:val="20"/>
              </w:rPr>
              <w:t>кзамен</w:t>
            </w:r>
          </w:p>
        </w:tc>
        <w:tc>
          <w:tcPr>
            <w:tcW w:w="1275" w:type="dxa"/>
          </w:tcPr>
          <w:p w:rsidR="003969F4" w:rsidRPr="00441DE7" w:rsidRDefault="003969F4" w:rsidP="006A187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УК-1, УК-4, УК-3</w:t>
            </w:r>
          </w:p>
        </w:tc>
        <w:tc>
          <w:tcPr>
            <w:tcW w:w="1593" w:type="dxa"/>
          </w:tcPr>
          <w:p w:rsidR="003969F4" w:rsidRPr="00441DE7" w:rsidRDefault="003969F4" w:rsidP="006A1871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3 вопроса</w:t>
            </w:r>
          </w:p>
        </w:tc>
        <w:tc>
          <w:tcPr>
            <w:tcW w:w="1951" w:type="dxa"/>
          </w:tcPr>
          <w:p w:rsidR="003969F4" w:rsidRPr="00441DE7" w:rsidRDefault="003969F4" w:rsidP="006A1871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Кандидатский экзамен </w:t>
            </w:r>
            <w:r w:rsidRPr="003969F4">
              <w:rPr>
                <w:b/>
                <w:i/>
                <w:sz w:val="20"/>
                <w:szCs w:val="20"/>
              </w:rPr>
              <w:lastRenderedPageBreak/>
              <w:t>проводится в два этапа.</w:t>
            </w:r>
            <w: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>На ПЕРВОМ ЭТАПЕ аспирант выполняет реферат в виде письменного перевода с иностранного языка на русский язык научного текста по специальности (объем текста - 15 000 печатных знаков).</w:t>
            </w:r>
          </w:p>
          <w:p w:rsidR="003969F4" w:rsidRPr="003969F4" w:rsidRDefault="003969F4" w:rsidP="003969F4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 xml:space="preserve">ВТОРОЙ ЭТАП экзамена проводится устно и включает в себя выполнение трех заданий: </w:t>
            </w:r>
          </w:p>
          <w:p w:rsidR="003969F4" w:rsidRDefault="003969F4" w:rsidP="003969F4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1)</w:t>
            </w:r>
            <w:r w:rsidRPr="003969F4">
              <w:rPr>
                <w:b/>
                <w:i/>
                <w:sz w:val="20"/>
                <w:szCs w:val="20"/>
              </w:rPr>
              <w:tab/>
              <w:t xml:space="preserve">Изучающее чтение оригинального текста по специальности. </w:t>
            </w:r>
          </w:p>
          <w:p w:rsidR="003969F4" w:rsidRDefault="003969F4" w:rsidP="003969F4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2)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969F4">
              <w:rPr>
                <w:b/>
                <w:i/>
                <w:sz w:val="20"/>
                <w:szCs w:val="20"/>
              </w:rPr>
              <w:t xml:space="preserve">Просмотровое чтение оригинального текста по специальности. </w:t>
            </w:r>
          </w:p>
          <w:p w:rsidR="003969F4" w:rsidRDefault="003969F4" w:rsidP="003969F4">
            <w:pPr>
              <w:rPr>
                <w:b/>
                <w:i/>
                <w:sz w:val="20"/>
                <w:szCs w:val="20"/>
              </w:rPr>
            </w:pPr>
            <w:r w:rsidRPr="003969F4">
              <w:rPr>
                <w:b/>
                <w:i/>
                <w:sz w:val="20"/>
                <w:szCs w:val="20"/>
              </w:rPr>
              <w:t>3)</w:t>
            </w:r>
            <w:r w:rsidRPr="003969F4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 научно-исследовательской деятельности.</w:t>
            </w:r>
          </w:p>
          <w:p w:rsidR="001F01B6" w:rsidRPr="00441DE7" w:rsidRDefault="001F01B6" w:rsidP="003969F4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t>Время, отведенное на процедуру – 35 минут.</w:t>
            </w:r>
          </w:p>
        </w:tc>
        <w:tc>
          <w:tcPr>
            <w:tcW w:w="1276" w:type="dxa"/>
          </w:tcPr>
          <w:p w:rsidR="003969F4" w:rsidRPr="00441DE7" w:rsidRDefault="003969F4" w:rsidP="006A1871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lastRenderedPageBreak/>
              <w:t xml:space="preserve">Результаты </w:t>
            </w:r>
            <w:r w:rsidRPr="00441DE7">
              <w:rPr>
                <w:b/>
                <w:i/>
                <w:sz w:val="20"/>
                <w:szCs w:val="20"/>
              </w:rPr>
              <w:lastRenderedPageBreak/>
              <w:t>предоставляются в день проведения экзамена</w:t>
            </w:r>
          </w:p>
        </w:tc>
        <w:tc>
          <w:tcPr>
            <w:tcW w:w="2410" w:type="dxa"/>
          </w:tcPr>
          <w:p w:rsidR="003969F4" w:rsidRPr="00441DE7" w:rsidRDefault="003969F4" w:rsidP="006A1871">
            <w:pPr>
              <w:rPr>
                <w:b/>
                <w:i/>
                <w:sz w:val="20"/>
                <w:szCs w:val="20"/>
              </w:rPr>
            </w:pPr>
            <w:r w:rsidRPr="00441DE7">
              <w:rPr>
                <w:b/>
                <w:i/>
                <w:sz w:val="20"/>
                <w:szCs w:val="20"/>
              </w:rPr>
              <w:lastRenderedPageBreak/>
              <w:t>Критерии оценивания:</w:t>
            </w:r>
          </w:p>
          <w:p w:rsidR="003969F4" w:rsidRPr="00407CCA" w:rsidRDefault="003969F4" w:rsidP="00407CCA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1)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Изучающее </w:t>
            </w:r>
            <w:r w:rsidRPr="00407CCA">
              <w:rPr>
                <w:b/>
                <w:i/>
                <w:sz w:val="20"/>
                <w:szCs w:val="20"/>
              </w:rPr>
              <w:lastRenderedPageBreak/>
              <w:t xml:space="preserve">чтение оригинального текста по специальности. Объем 2000 - 3000 печатных знаков. Время выполнения работы 45-60 минут. Форма проверки - передача основного содержания текста на иностранном языке в форме резюме, презентации или комментария. </w:t>
            </w:r>
          </w:p>
          <w:p w:rsidR="003969F4" w:rsidRPr="00407CCA" w:rsidRDefault="003969F4" w:rsidP="00407CCA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2)</w:t>
            </w:r>
            <w:r w:rsidRPr="00407CCA">
              <w:rPr>
                <w:b/>
                <w:i/>
                <w:sz w:val="20"/>
                <w:szCs w:val="20"/>
              </w:rPr>
              <w:tab/>
              <w:t xml:space="preserve">Просмотровое чтение оригинального текста по специальности. Объем 1000 - 1500 печатных знаков. Форма проверки - передача извлеченной информации на иностранном языке. </w:t>
            </w:r>
          </w:p>
          <w:p w:rsidR="003969F4" w:rsidRPr="00441DE7" w:rsidRDefault="003969F4" w:rsidP="00597B35">
            <w:pPr>
              <w:rPr>
                <w:b/>
                <w:i/>
                <w:sz w:val="20"/>
                <w:szCs w:val="20"/>
              </w:rPr>
            </w:pPr>
            <w:r w:rsidRPr="00407CCA">
              <w:rPr>
                <w:b/>
                <w:i/>
                <w:sz w:val="20"/>
                <w:szCs w:val="20"/>
              </w:rPr>
              <w:t>3)</w:t>
            </w:r>
            <w:r w:rsidRPr="00407CCA">
              <w:rPr>
                <w:b/>
                <w:i/>
                <w:sz w:val="20"/>
                <w:szCs w:val="20"/>
              </w:rPr>
              <w:tab/>
              <w:t>Беседа на иностранном языке по вопросам, связанным со специальностью и научной работой аспиранта и его  научно-исследовательской деятельности.</w:t>
            </w:r>
          </w:p>
        </w:tc>
      </w:tr>
    </w:tbl>
    <w:p w:rsidR="00407CCA" w:rsidRPr="001F01B6" w:rsidRDefault="001F50E4" w:rsidP="00407CCA">
      <w:pPr>
        <w:spacing w:line="240" w:lineRule="auto"/>
        <w:rPr>
          <w:b/>
        </w:rPr>
      </w:pPr>
      <w:r w:rsidRPr="001F01B6">
        <w:rPr>
          <w:b/>
        </w:rPr>
        <w:lastRenderedPageBreak/>
        <w:t>Типовые вопросы, выносимые на кандидатский экзамен.</w:t>
      </w:r>
      <w:r w:rsidR="00407CCA" w:rsidRPr="001F01B6">
        <w:rPr>
          <w:b/>
        </w:rPr>
        <w:t xml:space="preserve"> 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Английский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The development of information technologies.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The history of computer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Microelectronics makes rapid progress.</w:t>
      </w:r>
    </w:p>
    <w:p w:rsidR="00407CCA" w:rsidRPr="00407CCA" w:rsidRDefault="00511693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>
        <w:rPr>
          <w:lang w:val="en-US"/>
        </w:rPr>
        <w:t>How computers work</w:t>
      </w:r>
      <w:r w:rsidR="00407CCA" w:rsidRPr="00407CCA">
        <w:rPr>
          <w:lang w:val="en-US"/>
        </w:rPr>
        <w:t xml:space="preserve"> the stored program architecture. </w:t>
      </w:r>
    </w:p>
    <w:p w:rsidR="00407CCA" w:rsidRDefault="00407CCA" w:rsidP="00A6495D">
      <w:pPr>
        <w:pStyle w:val="ab"/>
        <w:numPr>
          <w:ilvl w:val="0"/>
          <w:numId w:val="54"/>
        </w:numPr>
        <w:spacing w:line="240" w:lineRule="auto"/>
      </w:pPr>
      <w:proofErr w:type="spellStart"/>
      <w:r>
        <w:t>Computing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Relationship of software to hardware and data.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Libraries and operating systems.   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Computer applications.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Computer viruses.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Why would you use </w:t>
      </w:r>
      <w:proofErr w:type="spellStart"/>
      <w:r w:rsidRPr="00407CCA">
        <w:rPr>
          <w:lang w:val="en-US"/>
        </w:rPr>
        <w:t>he</w:t>
      </w:r>
      <w:proofErr w:type="spellEnd"/>
      <w:r w:rsidRPr="00407CCA">
        <w:rPr>
          <w:lang w:val="en-US"/>
        </w:rPr>
        <w:t xml:space="preserve"> web?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t>Why do you need a firewall?</w:t>
      </w:r>
    </w:p>
    <w:p w:rsidR="00407CCA" w:rsidRPr="00407CCA" w:rsidRDefault="00407CCA" w:rsidP="00A6495D">
      <w:pPr>
        <w:pStyle w:val="ab"/>
        <w:numPr>
          <w:ilvl w:val="0"/>
          <w:numId w:val="54"/>
        </w:numPr>
        <w:spacing w:line="240" w:lineRule="auto"/>
        <w:rPr>
          <w:lang w:val="en-US"/>
        </w:rPr>
      </w:pPr>
      <w:r w:rsidRPr="00407CCA">
        <w:rPr>
          <w:lang w:val="en-US"/>
        </w:rPr>
        <w:lastRenderedPageBreak/>
        <w:t>Internet in Russia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Немецкий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Geschichte der </w:t>
      </w:r>
      <w:proofErr w:type="spellStart"/>
      <w:r w:rsidRPr="00407CCA">
        <w:rPr>
          <w:lang w:val="en-US"/>
        </w:rPr>
        <w:t>Informationstechnologien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>Geschichte von Computer.</w:t>
      </w:r>
    </w:p>
    <w:p w:rsidR="00407CCA" w:rsidRPr="00FE6C0B" w:rsidRDefault="00407CCA" w:rsidP="00FE6C0B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FE6C0B">
        <w:rPr>
          <w:lang w:val="en-US"/>
        </w:rPr>
        <w:t>Microelectronik</w:t>
      </w:r>
      <w:proofErr w:type="spellEnd"/>
      <w:r w:rsidRPr="00FE6C0B">
        <w:rPr>
          <w:lang w:val="en-US"/>
        </w:rPr>
        <w:t xml:space="preserve"> </w:t>
      </w:r>
      <w:proofErr w:type="spellStart"/>
      <w:r w:rsidRPr="00FE6C0B">
        <w:rPr>
          <w:lang w:val="en-US"/>
        </w:rPr>
        <w:t>macht</w:t>
      </w:r>
      <w:proofErr w:type="spellEnd"/>
      <w:r w:rsidRPr="00FE6C0B">
        <w:rPr>
          <w:lang w:val="en-US"/>
        </w:rPr>
        <w:t xml:space="preserve"> </w:t>
      </w:r>
      <w:proofErr w:type="spellStart"/>
      <w:r w:rsidRPr="00FE6C0B">
        <w:rPr>
          <w:lang w:val="en-US"/>
        </w:rPr>
        <w:t>Fortschritt</w:t>
      </w:r>
      <w:proofErr w:type="spellEnd"/>
      <w:r w:rsidRPr="00FE6C0B">
        <w:rPr>
          <w:lang w:val="en-US"/>
        </w:rPr>
        <w:t>.</w:t>
      </w:r>
      <w:r w:rsidRPr="00FE6C0B">
        <w:rPr>
          <w:lang w:val="en-US"/>
        </w:rPr>
        <w:tab/>
        <w:t xml:space="preserve">•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Programmarchitektur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Fächer</w:t>
      </w:r>
      <w:proofErr w:type="spellEnd"/>
      <w:r w:rsidRPr="00407CCA">
        <w:rPr>
          <w:lang w:val="en-US"/>
        </w:rPr>
        <w:t xml:space="preserve"> und </w:t>
      </w:r>
      <w:proofErr w:type="spellStart"/>
      <w:r w:rsidRPr="00407CCA">
        <w:rPr>
          <w:lang w:val="en-US"/>
        </w:rPr>
        <w:t>Aufgaben</w:t>
      </w:r>
      <w:proofErr w:type="spellEnd"/>
      <w:r w:rsidRPr="00407CCA">
        <w:rPr>
          <w:lang w:val="en-US"/>
        </w:rPr>
        <w:t xml:space="preserve"> der </w:t>
      </w:r>
      <w:proofErr w:type="spellStart"/>
      <w:r w:rsidRPr="00407CCA">
        <w:rPr>
          <w:lang w:val="en-US"/>
        </w:rPr>
        <w:t>Computertechnik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Software </w:t>
      </w:r>
      <w:proofErr w:type="spellStart"/>
      <w:r w:rsidRPr="00407CCA">
        <w:rPr>
          <w:lang w:val="en-US"/>
        </w:rPr>
        <w:t>und</w:t>
      </w:r>
      <w:proofErr w:type="spellEnd"/>
      <w:r w:rsidRPr="00407CCA">
        <w:rPr>
          <w:lang w:val="en-US"/>
        </w:rPr>
        <w:t xml:space="preserve"> Hardware.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Operationssysteme.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Datenspeicher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Computerviren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Benutzung</w:t>
      </w:r>
      <w:proofErr w:type="spellEnd"/>
      <w:r w:rsidRPr="00407CCA">
        <w:rPr>
          <w:lang w:val="en-US"/>
        </w:rPr>
        <w:t xml:space="preserve"> von Web.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Analogsignale</w:t>
      </w:r>
      <w:proofErr w:type="spellEnd"/>
      <w:r w:rsidRPr="00407CCA">
        <w:rPr>
          <w:lang w:val="en-US"/>
        </w:rPr>
        <w:t xml:space="preserve"> und </w:t>
      </w:r>
      <w:proofErr w:type="spellStart"/>
      <w:r w:rsidRPr="00407CCA">
        <w:rPr>
          <w:lang w:val="en-US"/>
        </w:rPr>
        <w:t>Digitalsignale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Internet in </w:t>
      </w:r>
      <w:proofErr w:type="spellStart"/>
      <w:r w:rsidRPr="00407CCA">
        <w:rPr>
          <w:lang w:val="en-US"/>
        </w:rPr>
        <w:t>Russland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407CCA">
      <w:pPr>
        <w:spacing w:line="240" w:lineRule="auto"/>
        <w:rPr>
          <w:lang w:val="en-US"/>
        </w:rPr>
      </w:pPr>
      <w:r>
        <w:t>Французский</w:t>
      </w:r>
      <w:r w:rsidRPr="00407CCA">
        <w:rPr>
          <w:lang w:val="en-US"/>
        </w:rPr>
        <w:t xml:space="preserve"> </w:t>
      </w:r>
      <w:r>
        <w:t>язык</w:t>
      </w:r>
      <w:r w:rsidRPr="00407CCA">
        <w:rPr>
          <w:lang w:val="en-US"/>
        </w:rPr>
        <w:t xml:space="preserve"> 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Histoire des technologies </w:t>
      </w:r>
      <w:proofErr w:type="spellStart"/>
      <w:r w:rsidRPr="00407CCA">
        <w:rPr>
          <w:lang w:val="en-US"/>
        </w:rPr>
        <w:t>informatiques</w:t>
      </w:r>
      <w:proofErr w:type="spellEnd"/>
      <w:r w:rsidRPr="00407CCA">
        <w:rPr>
          <w:lang w:val="en-US"/>
        </w:rPr>
        <w:t>.</w:t>
      </w:r>
    </w:p>
    <w:p w:rsidR="00FE6C0B" w:rsidRPr="00FE6C0B" w:rsidRDefault="00407CCA" w:rsidP="00FE6C0B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Histoire de </w:t>
      </w:r>
      <w:proofErr w:type="spellStart"/>
      <w:r w:rsidRPr="00407CCA">
        <w:rPr>
          <w:lang w:val="en-US"/>
        </w:rPr>
        <w:t>l’ordinateur</w:t>
      </w:r>
      <w:proofErr w:type="spellEnd"/>
      <w:r w:rsidRPr="00407CCA">
        <w:rPr>
          <w:lang w:val="en-US"/>
        </w:rPr>
        <w:t>.</w:t>
      </w:r>
    </w:p>
    <w:p w:rsidR="00407CCA" w:rsidRPr="00FE6C0B" w:rsidRDefault="00407CCA" w:rsidP="00FE6C0B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FE6C0B">
        <w:rPr>
          <w:lang w:val="en-US"/>
        </w:rPr>
        <w:t>Micro-</w:t>
      </w:r>
      <w:proofErr w:type="spellStart"/>
      <w:r w:rsidRPr="00FE6C0B">
        <w:rPr>
          <w:lang w:val="en-US"/>
        </w:rPr>
        <w:t>électronique</w:t>
      </w:r>
      <w:proofErr w:type="spellEnd"/>
      <w:r w:rsidRPr="00FE6C0B">
        <w:rPr>
          <w:lang w:val="en-US"/>
        </w:rPr>
        <w:t xml:space="preserve"> fait des progress.</w:t>
      </w:r>
      <w:r w:rsidRPr="00FE6C0B">
        <w:rPr>
          <w:lang w:val="en-US"/>
        </w:rPr>
        <w:tab/>
        <w:t xml:space="preserve">• 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Architecture des </w:t>
      </w:r>
      <w:proofErr w:type="spellStart"/>
      <w:r w:rsidRPr="00407CCA">
        <w:rPr>
          <w:lang w:val="en-US"/>
        </w:rPr>
        <w:t>programmes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Tâches</w:t>
      </w:r>
      <w:proofErr w:type="spellEnd"/>
      <w:r w:rsidRPr="00407CCA">
        <w:rPr>
          <w:lang w:val="en-US"/>
        </w:rPr>
        <w:t xml:space="preserve"> de la </w:t>
      </w:r>
      <w:proofErr w:type="spellStart"/>
      <w:r w:rsidRPr="00407CCA">
        <w:rPr>
          <w:lang w:val="en-US"/>
        </w:rPr>
        <w:t>technologie</w:t>
      </w:r>
      <w:proofErr w:type="spellEnd"/>
      <w:r w:rsidRPr="00407CCA">
        <w:rPr>
          <w:lang w:val="en-US"/>
        </w:rPr>
        <w:t xml:space="preserve"> </w:t>
      </w:r>
      <w:proofErr w:type="spellStart"/>
      <w:r w:rsidRPr="00407CCA">
        <w:rPr>
          <w:lang w:val="en-US"/>
        </w:rPr>
        <w:t>informatique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Logiciels</w:t>
      </w:r>
      <w:proofErr w:type="spellEnd"/>
      <w:r w:rsidRPr="00407CCA">
        <w:rPr>
          <w:lang w:val="en-US"/>
        </w:rPr>
        <w:t xml:space="preserve"> </w:t>
      </w:r>
      <w:proofErr w:type="gramStart"/>
      <w:r w:rsidRPr="00407CCA">
        <w:rPr>
          <w:lang w:val="en-US"/>
        </w:rPr>
        <w:t>et</w:t>
      </w:r>
      <w:proofErr w:type="gramEnd"/>
      <w:r w:rsidRPr="00407CCA">
        <w:rPr>
          <w:lang w:val="en-US"/>
        </w:rPr>
        <w:t xml:space="preserve"> </w:t>
      </w:r>
      <w:proofErr w:type="spellStart"/>
      <w:r w:rsidRPr="00407CCA">
        <w:rPr>
          <w:lang w:val="en-US"/>
        </w:rPr>
        <w:t>matériels</w:t>
      </w:r>
      <w:proofErr w:type="spellEnd"/>
      <w:r w:rsidRPr="00407CCA">
        <w:rPr>
          <w:lang w:val="en-US"/>
        </w:rPr>
        <w:t>.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>Plate-</w:t>
      </w:r>
      <w:proofErr w:type="spellStart"/>
      <w:r w:rsidRPr="00407CCA">
        <w:rPr>
          <w:lang w:val="en-US"/>
        </w:rPr>
        <w:t>forme</w:t>
      </w:r>
      <w:proofErr w:type="spellEnd"/>
      <w:r w:rsidRPr="00407CCA">
        <w:rPr>
          <w:lang w:val="en-US"/>
        </w:rPr>
        <w:t xml:space="preserve">. </w:t>
      </w:r>
    </w:p>
    <w:p w:rsidR="00407CCA" w:rsidRPr="00407CCA" w:rsidRDefault="00407CCA" w:rsidP="00A6495D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Stockage</w:t>
      </w:r>
      <w:proofErr w:type="spellEnd"/>
      <w:r w:rsidRPr="00407CCA">
        <w:rPr>
          <w:lang w:val="en-US"/>
        </w:rPr>
        <w:t xml:space="preserve"> des </w:t>
      </w:r>
      <w:proofErr w:type="spellStart"/>
      <w:r w:rsidRPr="00407CCA">
        <w:rPr>
          <w:lang w:val="en-US"/>
        </w:rPr>
        <w:t>donnés</w:t>
      </w:r>
      <w:proofErr w:type="spellEnd"/>
      <w:r w:rsidRPr="00407CCA">
        <w:rPr>
          <w:lang w:val="en-US"/>
        </w:rPr>
        <w:t>.</w:t>
      </w:r>
    </w:p>
    <w:p w:rsidR="00FE6C0B" w:rsidRPr="00FE6C0B" w:rsidRDefault="00407CCA" w:rsidP="00FE6C0B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r w:rsidRPr="00407CCA">
        <w:rPr>
          <w:lang w:val="en-US"/>
        </w:rPr>
        <w:t xml:space="preserve">Virus </w:t>
      </w:r>
      <w:proofErr w:type="spellStart"/>
      <w:r w:rsidRPr="00407CCA">
        <w:rPr>
          <w:lang w:val="en-US"/>
        </w:rPr>
        <w:t>informatiques</w:t>
      </w:r>
      <w:proofErr w:type="spellEnd"/>
      <w:r w:rsidRPr="00407CCA">
        <w:rPr>
          <w:lang w:val="en-US"/>
        </w:rPr>
        <w:t xml:space="preserve">. </w:t>
      </w:r>
    </w:p>
    <w:p w:rsidR="00407CCA" w:rsidRPr="00FE6C0B" w:rsidRDefault="00407CCA" w:rsidP="00FE6C0B">
      <w:pPr>
        <w:pStyle w:val="ab"/>
        <w:numPr>
          <w:ilvl w:val="0"/>
          <w:numId w:val="58"/>
        </w:numPr>
        <w:spacing w:line="240" w:lineRule="auto"/>
        <w:rPr>
          <w:lang w:val="en-US"/>
        </w:rPr>
      </w:pPr>
      <w:proofErr w:type="spellStart"/>
      <w:r w:rsidRPr="00FE6C0B">
        <w:rPr>
          <w:lang w:val="en-US"/>
        </w:rPr>
        <w:t>Utilisation</w:t>
      </w:r>
      <w:proofErr w:type="spellEnd"/>
      <w:r w:rsidRPr="00FE6C0B">
        <w:rPr>
          <w:lang w:val="en-US"/>
        </w:rPr>
        <w:t xml:space="preserve"> Web. </w:t>
      </w:r>
    </w:p>
    <w:p w:rsidR="00407CCA" w:rsidRPr="00407CCA" w:rsidRDefault="00407CCA" w:rsidP="00A6495D">
      <w:pPr>
        <w:pStyle w:val="ab"/>
        <w:numPr>
          <w:ilvl w:val="0"/>
          <w:numId w:val="56"/>
        </w:numPr>
        <w:spacing w:line="240" w:lineRule="auto"/>
        <w:rPr>
          <w:lang w:val="en-US"/>
        </w:rPr>
      </w:pPr>
      <w:proofErr w:type="spellStart"/>
      <w:r w:rsidRPr="00407CCA">
        <w:rPr>
          <w:lang w:val="en-US"/>
        </w:rPr>
        <w:t>Signaux</w:t>
      </w:r>
      <w:proofErr w:type="spellEnd"/>
      <w:r w:rsidRPr="00407CCA">
        <w:rPr>
          <w:lang w:val="en-US"/>
        </w:rPr>
        <w:t xml:space="preserve"> </w:t>
      </w:r>
      <w:proofErr w:type="spellStart"/>
      <w:r w:rsidRPr="00407CCA">
        <w:rPr>
          <w:lang w:val="en-US"/>
        </w:rPr>
        <w:t>analogique</w:t>
      </w:r>
      <w:proofErr w:type="spellEnd"/>
      <w:r w:rsidRPr="00407CCA">
        <w:rPr>
          <w:lang w:val="en-US"/>
        </w:rPr>
        <w:t xml:space="preserve"> </w:t>
      </w:r>
      <w:proofErr w:type="gramStart"/>
      <w:r w:rsidRPr="00407CCA">
        <w:rPr>
          <w:lang w:val="en-US"/>
        </w:rPr>
        <w:t>et</w:t>
      </w:r>
      <w:proofErr w:type="gramEnd"/>
      <w:r w:rsidRPr="00407CCA">
        <w:rPr>
          <w:lang w:val="en-US"/>
        </w:rPr>
        <w:t xml:space="preserve"> </w:t>
      </w:r>
      <w:proofErr w:type="spellStart"/>
      <w:r w:rsidRPr="00407CCA">
        <w:rPr>
          <w:lang w:val="en-US"/>
        </w:rPr>
        <w:t>numérique</w:t>
      </w:r>
      <w:proofErr w:type="spellEnd"/>
      <w:r w:rsidRPr="00407CCA">
        <w:rPr>
          <w:lang w:val="en-US"/>
        </w:rPr>
        <w:t xml:space="preserve">. </w:t>
      </w:r>
    </w:p>
    <w:p w:rsidR="00407CCA" w:rsidRDefault="00407CCA" w:rsidP="00A6495D">
      <w:pPr>
        <w:pStyle w:val="ab"/>
        <w:numPr>
          <w:ilvl w:val="0"/>
          <w:numId w:val="56"/>
        </w:numPr>
        <w:spacing w:line="240" w:lineRule="auto"/>
      </w:pPr>
      <w:proofErr w:type="spellStart"/>
      <w:r>
        <w:t>Internet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Russie</w:t>
      </w:r>
      <w:proofErr w:type="spellEnd"/>
      <w:r>
        <w:t xml:space="preserve">. </w:t>
      </w:r>
    </w:p>
    <w:p w:rsidR="006C70EC" w:rsidRDefault="006C70EC" w:rsidP="006C70EC">
      <w:pPr>
        <w:spacing w:line="240" w:lineRule="auto"/>
      </w:pPr>
    </w:p>
    <w:p w:rsidR="006C70EC" w:rsidRPr="006C70EC" w:rsidRDefault="006C70EC" w:rsidP="00407CCA">
      <w:pPr>
        <w:spacing w:line="240" w:lineRule="auto"/>
        <w:rPr>
          <w:lang w:val="en-US"/>
        </w:rPr>
      </w:pPr>
    </w:p>
    <w:p w:rsidR="006C70EC" w:rsidRDefault="006C70EC">
      <w:pPr>
        <w:spacing w:after="200"/>
        <w:jc w:val="left"/>
        <w:rPr>
          <w:lang w:val="en-US"/>
        </w:rPr>
      </w:pPr>
      <w:r>
        <w:rPr>
          <w:lang w:val="en-US"/>
        </w:rPr>
        <w:br w:type="page"/>
      </w: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F95B6E" w:rsidRDefault="00F95B6E" w:rsidP="006C70EC">
      <w:pPr>
        <w:jc w:val="center"/>
        <w:rPr>
          <w:b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ФАКУЛЬТЕТ УПРАВЛЕНИЯ И СОЦИАЛЬНО-ГУМАНИТАРНОГО ОБРАЗОВАНИЯ</w:t>
      </w:r>
    </w:p>
    <w:p w:rsidR="006C70EC" w:rsidRPr="00441DE7" w:rsidRDefault="006C70EC" w:rsidP="006C70EC">
      <w:pPr>
        <w:rPr>
          <w:b/>
          <w:i/>
        </w:rPr>
      </w:pPr>
    </w:p>
    <w:p w:rsidR="006C70EC" w:rsidRPr="00441DE7" w:rsidRDefault="006C70EC" w:rsidP="006C70EC">
      <w:pPr>
        <w:jc w:val="center"/>
        <w:rPr>
          <w:b/>
          <w:i/>
        </w:rPr>
      </w:pPr>
      <w:r w:rsidRPr="00441DE7">
        <w:rPr>
          <w:b/>
          <w:i/>
        </w:rPr>
        <w:t>КАФЕДРА ИНОСТРАННЫХ ЯЗЫКОВ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>
      <w:pPr>
        <w:jc w:val="center"/>
        <w:rPr>
          <w:b/>
        </w:rPr>
      </w:pPr>
      <w:r>
        <w:rPr>
          <w:b/>
        </w:rPr>
        <w:t>МЕТОДИЧЕСКИЕ УКАЗАНИЯ ДЛЯ ОБУЧАЮЩИХСЯ ПО</w:t>
      </w:r>
    </w:p>
    <w:p w:rsidR="006C70EC" w:rsidRPr="005A46FF" w:rsidRDefault="006C70EC" w:rsidP="006C70EC">
      <w:pPr>
        <w:jc w:val="center"/>
        <w:rPr>
          <w:b/>
        </w:rPr>
      </w:pPr>
      <w:r>
        <w:rPr>
          <w:b/>
        </w:rPr>
        <w:t>ОСВОЕНИЮ ДИСЦИПЛИНЫ</w:t>
      </w:r>
    </w:p>
    <w:p w:rsidR="006C70EC" w:rsidRDefault="006C70EC" w:rsidP="006C70EC">
      <w:pPr>
        <w:jc w:val="center"/>
        <w:rPr>
          <w:b/>
        </w:rPr>
      </w:pPr>
      <w:r w:rsidRPr="005A46FF">
        <w:rPr>
          <w:b/>
        </w:rPr>
        <w:t>«</w:t>
      </w:r>
      <w:r w:rsidRPr="00D61781">
        <w:rPr>
          <w:b/>
          <w:u w:val="single"/>
        </w:rPr>
        <w:t>ИНОСТРАННЫЙ ЯЗЫК</w:t>
      </w:r>
      <w:r w:rsidRPr="005A46FF">
        <w:rPr>
          <w:b/>
        </w:rPr>
        <w:t>»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(Английский</w:t>
      </w:r>
      <w:r w:rsidR="00192D71">
        <w:rPr>
          <w:b/>
        </w:rPr>
        <w:t>, французский, немецкий</w:t>
      </w:r>
      <w:r>
        <w:rPr>
          <w:b/>
        </w:rPr>
        <w:t xml:space="preserve"> язык)</w:t>
      </w:r>
    </w:p>
    <w:p w:rsidR="006C70EC" w:rsidRPr="001F01B6" w:rsidRDefault="006C70EC" w:rsidP="006C70EC">
      <w:pPr>
        <w:jc w:val="center"/>
        <w:rPr>
          <w:b/>
        </w:rPr>
      </w:pPr>
      <w:r w:rsidRPr="001F01B6">
        <w:rPr>
          <w:b/>
        </w:rPr>
        <w:t>(Приложение 2 к рабочей программе)</w:t>
      </w:r>
    </w:p>
    <w:p w:rsidR="006C70EC" w:rsidRDefault="006C70EC" w:rsidP="006C70EC"/>
    <w:p w:rsidR="006C70EC" w:rsidRDefault="006C70EC" w:rsidP="006C70EC"/>
    <w:p w:rsidR="006C70EC" w:rsidRDefault="006C70EC" w:rsidP="006C70EC"/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Направление подготовки: </w:t>
      </w:r>
      <w:r w:rsidRPr="00F22858">
        <w:rPr>
          <w:b/>
          <w:i/>
        </w:rPr>
        <w:t xml:space="preserve">09.06.01 </w:t>
      </w:r>
      <w:r>
        <w:rPr>
          <w:b/>
          <w:i/>
        </w:rPr>
        <w:t>«И</w:t>
      </w:r>
      <w:r w:rsidRPr="00F22858">
        <w:rPr>
          <w:b/>
          <w:i/>
        </w:rPr>
        <w:t>нформатика и вычислительная техника</w:t>
      </w:r>
      <w:r>
        <w:rPr>
          <w:b/>
          <w:i/>
        </w:rPr>
        <w:t>»</w:t>
      </w:r>
    </w:p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Профиль: </w:t>
      </w:r>
      <w:r w:rsidRPr="00F22858">
        <w:rPr>
          <w:b/>
          <w:i/>
        </w:rPr>
        <w:t>Теоретические основы информатики</w:t>
      </w:r>
    </w:p>
    <w:p w:rsidR="00E80832" w:rsidRPr="00C75438" w:rsidRDefault="00E80832" w:rsidP="00E80832">
      <w:pPr>
        <w:rPr>
          <w:b/>
        </w:rPr>
      </w:pPr>
      <w:r w:rsidRPr="00C75438">
        <w:rPr>
          <w:b/>
        </w:rPr>
        <w:t xml:space="preserve">Форма обучения: </w:t>
      </w:r>
      <w:r w:rsidRPr="00C75438">
        <w:rPr>
          <w:b/>
          <w:i/>
        </w:rPr>
        <w:t>очная</w:t>
      </w:r>
    </w:p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6C70EC" w:rsidP="006C70EC"/>
    <w:p w:rsidR="006C70EC" w:rsidRDefault="003969F4" w:rsidP="003969F4">
      <w:pPr>
        <w:jc w:val="center"/>
      </w:pPr>
      <w:r>
        <w:t>Королев</w:t>
      </w:r>
    </w:p>
    <w:p w:rsidR="006C70EC" w:rsidRDefault="008A7F71" w:rsidP="003969F4">
      <w:pPr>
        <w:jc w:val="center"/>
      </w:pPr>
      <w:r>
        <w:t>2015</w:t>
      </w:r>
    </w:p>
    <w:p w:rsidR="006C70EC" w:rsidRDefault="006C70EC" w:rsidP="006C70EC">
      <w:pPr>
        <w:jc w:val="center"/>
      </w:pPr>
      <w:r>
        <w:br w:type="page"/>
      </w:r>
    </w:p>
    <w:p w:rsidR="006C70EC" w:rsidRPr="00D61781" w:rsidRDefault="006C70EC" w:rsidP="00A6495D">
      <w:pPr>
        <w:pStyle w:val="1"/>
        <w:numPr>
          <w:ilvl w:val="0"/>
          <w:numId w:val="30"/>
        </w:numPr>
      </w:pPr>
      <w:bookmarkStart w:id="17" w:name="_Toc401927592"/>
      <w:r w:rsidRPr="00D61781">
        <w:lastRenderedPageBreak/>
        <w:t>Общие положения</w:t>
      </w:r>
      <w:bookmarkEnd w:id="17"/>
    </w:p>
    <w:p w:rsidR="006C70EC" w:rsidRDefault="006C70EC" w:rsidP="001F01B6">
      <w:pPr>
        <w:ind w:firstLine="708"/>
      </w:pPr>
      <w:r w:rsidRPr="008B7838">
        <w:rPr>
          <w:b/>
        </w:rPr>
        <w:t xml:space="preserve">Основная цель </w:t>
      </w:r>
      <w:r w:rsidRPr="008B7838">
        <w:t xml:space="preserve">изучения иностранного языка для </w:t>
      </w:r>
      <w:r w:rsidR="00597B35">
        <w:t>аспирантов</w:t>
      </w:r>
      <w:r w:rsidRPr="008B7838">
        <w:t xml:space="preserve"> – </w:t>
      </w:r>
      <w:r w:rsidR="00B86948" w:rsidRPr="00B86948">
        <w:t xml:space="preserve">достижение уровня владения иностранным языком, позволяющим </w:t>
      </w:r>
      <w:r w:rsidR="00597B35">
        <w:t>аспирантам</w:t>
      </w:r>
      <w:r w:rsidR="00B86948" w:rsidRPr="00B86948">
        <w:t xml:space="preserve"> успешно осуществлять научную деятельность, пользуясь английским языком во всех видах речевой коммуникации, представленных в сфере устного и письменного общения.</w:t>
      </w:r>
    </w:p>
    <w:p w:rsidR="00B86948" w:rsidRDefault="00B86948" w:rsidP="001F01B6">
      <w:pPr>
        <w:ind w:firstLine="708"/>
      </w:pPr>
      <w:r>
        <w:t xml:space="preserve">Основными </w:t>
      </w:r>
      <w:r w:rsidRPr="00B86948">
        <w:rPr>
          <w:b/>
        </w:rPr>
        <w:t>задачами</w:t>
      </w:r>
      <w:r>
        <w:t xml:space="preserve"> являются:</w:t>
      </w:r>
    </w:p>
    <w:p w:rsidR="00B86948" w:rsidRDefault="00B86948" w:rsidP="00B86948">
      <w:r>
        <w:t>1.</w:t>
      </w:r>
      <w:r>
        <w:tab/>
        <w:t>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</w:t>
      </w:r>
    </w:p>
    <w:p w:rsidR="00B86948" w:rsidRDefault="00B86948" w:rsidP="00B86948">
      <w:r>
        <w:t>2.</w:t>
      </w:r>
      <w:r>
        <w:tab/>
        <w:t>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деятельности;</w:t>
      </w:r>
    </w:p>
    <w:p w:rsidR="00B86948" w:rsidRDefault="00B86948" w:rsidP="00B86948">
      <w:r>
        <w:t>3.</w:t>
      </w:r>
      <w:r>
        <w:tab/>
        <w:t>Развитие профессионально значимых умений и опыта иноязычного общения во всех видах речевой деятельности (чтение, говорение, аудирование, письмо) в условиях научного и профессионального общения.</w:t>
      </w:r>
    </w:p>
    <w:p w:rsidR="00B86948" w:rsidRDefault="00B86948" w:rsidP="00B86948">
      <w:r>
        <w:t>4.</w:t>
      </w:r>
      <w:r>
        <w:tab/>
        <w:t>Развитие у аспирантов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</w:t>
      </w:r>
    </w:p>
    <w:p w:rsidR="00B86948" w:rsidRPr="008B7838" w:rsidRDefault="00B86948" w:rsidP="00B86948">
      <w:r>
        <w:t>5.</w:t>
      </w:r>
      <w:r>
        <w:tab/>
        <w:t>Реализация приобретенных речевых умений в процессе поиска, отбора и использования материала на английском языке для написания научной работы (научной статьи, диссертации) и устного представления исследования.</w:t>
      </w:r>
    </w:p>
    <w:p w:rsidR="006C70EC" w:rsidRPr="0098548F" w:rsidRDefault="006C70EC" w:rsidP="00A6495D">
      <w:pPr>
        <w:pStyle w:val="ab"/>
        <w:keepNext/>
        <w:keepLines/>
        <w:numPr>
          <w:ilvl w:val="0"/>
          <w:numId w:val="30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18" w:name="_Toc401927593"/>
      <w:r w:rsidRPr="0098548F">
        <w:rPr>
          <w:rFonts w:asciiTheme="majorHAnsi" w:eastAsiaTheme="majorEastAsia" w:hAnsiTheme="majorHAnsi" w:cstheme="majorBidi"/>
          <w:b/>
          <w:bCs/>
          <w:szCs w:val="28"/>
        </w:rPr>
        <w:t>Указания по проведению практических занятий</w:t>
      </w:r>
      <w:bookmarkEnd w:id="18"/>
    </w:p>
    <w:p w:rsidR="00895343" w:rsidRPr="00D7329C" w:rsidRDefault="00895343" w:rsidP="00895343">
      <w:pPr>
        <w:ind w:firstLine="708"/>
      </w:pPr>
      <w:r w:rsidRPr="00D7329C">
        <w:rPr>
          <w:b/>
          <w:u w:val="single"/>
        </w:rPr>
        <w:t>Активные и интерактивные формы обучения</w:t>
      </w:r>
      <w:r w:rsidRPr="00D7329C">
        <w:t xml:space="preserve">, использованные при составлении данной Рабочей программы и приложений к ней и рекомендуемые для реализации </w:t>
      </w:r>
      <w:proofErr w:type="spellStart"/>
      <w:r w:rsidRPr="00D7329C">
        <w:t>компетентностного</w:t>
      </w:r>
      <w:proofErr w:type="spellEnd"/>
      <w:r w:rsidRPr="00D7329C">
        <w:t xml:space="preserve"> и личностно-деятельного подхода в обучении.</w:t>
      </w:r>
    </w:p>
    <w:p w:rsidR="00895343" w:rsidRPr="00D7329C" w:rsidRDefault="00895343" w:rsidP="00895343">
      <w:pPr>
        <w:ind w:firstLine="708"/>
        <w:rPr>
          <w:b/>
        </w:rPr>
      </w:pPr>
      <w:r w:rsidRPr="00D7329C">
        <w:rPr>
          <w:b/>
        </w:rPr>
        <w:t>Аудиторные занятия:</w:t>
      </w:r>
    </w:p>
    <w:p w:rsidR="00895343" w:rsidRPr="00D7329C" w:rsidRDefault="00895343" w:rsidP="00895343">
      <w:pPr>
        <w:numPr>
          <w:ilvl w:val="0"/>
          <w:numId w:val="28"/>
        </w:numPr>
      </w:pPr>
      <w:r w:rsidRPr="00D7329C">
        <w:t>Решение ситуационных задач проблемного характера</w:t>
      </w:r>
      <w:r>
        <w:t>.</w:t>
      </w:r>
    </w:p>
    <w:p w:rsidR="00895343" w:rsidRPr="00D7329C" w:rsidRDefault="00895343" w:rsidP="00895343">
      <w:pPr>
        <w:numPr>
          <w:ilvl w:val="0"/>
          <w:numId w:val="28"/>
        </w:numPr>
      </w:pPr>
      <w:r w:rsidRPr="00D7329C">
        <w:t>Интервью</w:t>
      </w:r>
      <w:r>
        <w:t>.</w:t>
      </w:r>
    </w:p>
    <w:p w:rsidR="00895343" w:rsidRPr="00D7329C" w:rsidRDefault="00895343" w:rsidP="00895343">
      <w:pPr>
        <w:numPr>
          <w:ilvl w:val="0"/>
          <w:numId w:val="28"/>
        </w:numPr>
      </w:pPr>
      <w:r w:rsidRPr="00D7329C">
        <w:t>Моделирование реальных ситуаций повседневного и делового общения</w:t>
      </w:r>
      <w:r>
        <w:t>.</w:t>
      </w:r>
    </w:p>
    <w:p w:rsidR="00895343" w:rsidRPr="00D7329C" w:rsidRDefault="00895343" w:rsidP="00895343">
      <w:pPr>
        <w:numPr>
          <w:ilvl w:val="0"/>
          <w:numId w:val="28"/>
        </w:numPr>
      </w:pPr>
      <w:r w:rsidRPr="00D7329C">
        <w:t>Просмотр и обсуждение видеофильмов и видеосюжетов</w:t>
      </w:r>
      <w:r>
        <w:t>.</w:t>
      </w:r>
    </w:p>
    <w:p w:rsidR="00895343" w:rsidRPr="00D7329C" w:rsidRDefault="00895343" w:rsidP="00895343">
      <w:pPr>
        <w:ind w:firstLine="708"/>
        <w:rPr>
          <w:b/>
        </w:rPr>
      </w:pPr>
      <w:r w:rsidRPr="00D7329C">
        <w:rPr>
          <w:b/>
        </w:rPr>
        <w:t>Внеаудиторные занятия:</w:t>
      </w:r>
    </w:p>
    <w:p w:rsidR="00895343" w:rsidRPr="0004529B" w:rsidRDefault="00895343" w:rsidP="00895343">
      <w:pPr>
        <w:numPr>
          <w:ilvl w:val="0"/>
          <w:numId w:val="29"/>
        </w:numPr>
      </w:pPr>
      <w:proofErr w:type="gramStart"/>
      <w:r w:rsidRPr="0004529B">
        <w:t>Работа с текстами по профессиональной тематики</w:t>
      </w:r>
      <w:r>
        <w:t>.</w:t>
      </w:r>
      <w:proofErr w:type="gramEnd"/>
    </w:p>
    <w:p w:rsidR="00895343" w:rsidRPr="00167751" w:rsidRDefault="00895343" w:rsidP="00895343">
      <w:pPr>
        <w:numPr>
          <w:ilvl w:val="0"/>
          <w:numId w:val="29"/>
        </w:numPr>
        <w:rPr>
          <w:b/>
        </w:rPr>
      </w:pPr>
      <w:r w:rsidRPr="00D7329C">
        <w:t>Перевод лекций, семинаров иностранных специалистов</w:t>
      </w:r>
      <w:r>
        <w:t>.</w:t>
      </w:r>
    </w:p>
    <w:p w:rsidR="006C70EC" w:rsidRDefault="006C70EC" w:rsidP="006C70EC">
      <w:pPr>
        <w:jc w:val="center"/>
        <w:rPr>
          <w:b/>
        </w:rPr>
      </w:pPr>
      <w:r>
        <w:rPr>
          <w:b/>
        </w:rPr>
        <w:t>План практических занятий</w:t>
      </w:r>
    </w:p>
    <w:p w:rsidR="00FE446F" w:rsidRDefault="00895343" w:rsidP="00FE446F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1. </w:t>
      </w:r>
      <w:r w:rsidRPr="005A2461">
        <w:rPr>
          <w:b/>
          <w:bCs/>
          <w:i/>
          <w:u w:val="single"/>
        </w:rPr>
        <w:t>Формирование умений и навыков подготовленной репродуктивной монологической и диалогической речи по общественно-бытовой и деловой тематике</w:t>
      </w:r>
      <w:r>
        <w:rPr>
          <w:b/>
          <w:bCs/>
          <w:i/>
          <w:u w:val="single"/>
        </w:rPr>
        <w:t>.</w:t>
      </w:r>
    </w:p>
    <w:p w:rsidR="00895343" w:rsidRDefault="00895343" w:rsidP="00895343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895343" w:rsidRPr="00E724BE" w:rsidRDefault="00895343" w:rsidP="00895343">
      <w:pPr>
        <w:numPr>
          <w:ilvl w:val="0"/>
          <w:numId w:val="7"/>
        </w:numPr>
      </w:pPr>
      <w:r w:rsidRPr="00E724BE">
        <w:lastRenderedPageBreak/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</w:t>
      </w:r>
      <w:r>
        <w:t>ты по обозначенной проблематике.</w:t>
      </w:r>
    </w:p>
    <w:p w:rsidR="00895343" w:rsidRDefault="00895343" w:rsidP="00895343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</w:t>
      </w:r>
      <w:r>
        <w:t>ти Интернет.</w:t>
      </w:r>
    </w:p>
    <w:p w:rsidR="00895343" w:rsidRPr="00E724BE" w:rsidRDefault="00895343" w:rsidP="00895343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.</w:t>
      </w:r>
    </w:p>
    <w:p w:rsidR="00895343" w:rsidRPr="00E724BE" w:rsidRDefault="00895343" w:rsidP="00895343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895343" w:rsidRDefault="00895343" w:rsidP="00895343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895343" w:rsidRDefault="00895343" w:rsidP="00895343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895343" w:rsidRPr="00167751" w:rsidRDefault="00895343" w:rsidP="00895343">
      <w:pPr>
        <w:rPr>
          <w:b/>
        </w:rPr>
      </w:pPr>
      <w:r w:rsidRPr="00167751">
        <w:rPr>
          <w:b/>
        </w:rPr>
        <w:t>Обязательные виды работы:</w:t>
      </w:r>
    </w:p>
    <w:p w:rsidR="00895343" w:rsidRPr="00167751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895343" w:rsidRPr="00167751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895343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895343" w:rsidRPr="00167751" w:rsidRDefault="00895343" w:rsidP="00895343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895343" w:rsidRPr="00167751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FE446F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895343" w:rsidRDefault="00895343" w:rsidP="00895343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>Тема 2.</w:t>
      </w:r>
      <w:r w:rsidRPr="0043703C">
        <w:rPr>
          <w:b/>
          <w:sz w:val="20"/>
          <w:u w:val="single"/>
        </w:rPr>
        <w:t xml:space="preserve"> </w:t>
      </w:r>
      <w:r w:rsidRPr="005A2461">
        <w:rPr>
          <w:b/>
          <w:bCs/>
          <w:i/>
          <w:u w:val="single"/>
        </w:rPr>
        <w:t>Формирование умений и навыков неподготовленной репродуктивной монологической и диалогической речи по общественно- бытовой и деловой тематике.</w:t>
      </w:r>
    </w:p>
    <w:p w:rsidR="00895343" w:rsidRDefault="00895343" w:rsidP="00895343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895343" w:rsidRPr="00E724BE" w:rsidRDefault="00895343" w:rsidP="00895343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895343" w:rsidRDefault="00895343" w:rsidP="00895343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</w:t>
      </w:r>
      <w:r>
        <w:t>е, в том числе, в сети Интернет.</w:t>
      </w:r>
    </w:p>
    <w:p w:rsidR="00895343" w:rsidRPr="00E724BE" w:rsidRDefault="00895343" w:rsidP="00895343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>Монолог-сообщение/презентация;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мнениями/дискуссии;</w:t>
      </w:r>
    </w:p>
    <w:p w:rsidR="00895343" w:rsidRPr="00E724BE" w:rsidRDefault="00895343" w:rsidP="00895343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>
        <w:t>;</w:t>
      </w:r>
    </w:p>
    <w:p w:rsidR="00895343" w:rsidRPr="00E724BE" w:rsidRDefault="00895343" w:rsidP="00895343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895343" w:rsidRPr="00E724BE" w:rsidRDefault="00895343" w:rsidP="00895343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895343" w:rsidRPr="00E724BE" w:rsidRDefault="00895343" w:rsidP="00895343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895343" w:rsidRDefault="00895343" w:rsidP="00895343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895343" w:rsidRPr="00937842" w:rsidRDefault="00895343" w:rsidP="00895343">
      <w:pPr>
        <w:numPr>
          <w:ilvl w:val="0"/>
          <w:numId w:val="14"/>
        </w:numPr>
      </w:pPr>
      <w:r w:rsidRPr="00E724BE">
        <w:t>Выполнение письменных проектных заданий</w:t>
      </w:r>
      <w:r>
        <w:t>.</w:t>
      </w:r>
    </w:p>
    <w:p w:rsidR="00895343" w:rsidRDefault="00895343" w:rsidP="00895343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895343" w:rsidRPr="00167751" w:rsidRDefault="00895343" w:rsidP="00895343">
      <w:pPr>
        <w:rPr>
          <w:b/>
        </w:rPr>
      </w:pPr>
      <w:r w:rsidRPr="00167751">
        <w:rPr>
          <w:b/>
        </w:rPr>
        <w:t>Обязательные виды работы:</w:t>
      </w:r>
    </w:p>
    <w:p w:rsidR="00895343" w:rsidRPr="00167751" w:rsidRDefault="00895343" w:rsidP="00895343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895343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895343" w:rsidRPr="00167751" w:rsidRDefault="00895343" w:rsidP="00895343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lastRenderedPageBreak/>
        <w:t>Дополнительные виды работ:</w:t>
      </w:r>
    </w:p>
    <w:p w:rsidR="00895343" w:rsidRPr="00167751" w:rsidRDefault="00895343" w:rsidP="00895343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895343" w:rsidRPr="00167751" w:rsidRDefault="00895343" w:rsidP="00895343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FE446F" w:rsidRDefault="00895343" w:rsidP="00895343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112FAD" w:rsidRDefault="00112FAD" w:rsidP="00112FAD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3.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не интерпретирующих рефератов по специальной тематике. Реферирование и аннотирование</w:t>
      </w:r>
      <w:r>
        <w:rPr>
          <w:b/>
          <w:bCs/>
          <w:i/>
          <w:u w:val="single"/>
        </w:rPr>
        <w:t>.</w:t>
      </w:r>
    </w:p>
    <w:p w:rsidR="00112FAD" w:rsidRDefault="00112FAD" w:rsidP="00112FAD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112FAD" w:rsidRDefault="00112FAD" w:rsidP="00112FAD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Default="00112FAD" w:rsidP="00112FAD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>диалог</w:t>
      </w:r>
      <w:r>
        <w:t>-обмен мнениями/дискуссии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</w:p>
    <w:p w:rsidR="00112FAD" w:rsidRDefault="00112FAD" w:rsidP="00112FAD">
      <w:pPr>
        <w:numPr>
          <w:ilvl w:val="0"/>
          <w:numId w:val="8"/>
        </w:numPr>
      </w:pPr>
      <w:r w:rsidRPr="00E724BE">
        <w:t xml:space="preserve">«круглый стол» </w:t>
      </w:r>
    </w:p>
    <w:p w:rsidR="00112FAD" w:rsidRPr="00E724BE" w:rsidRDefault="00112FAD" w:rsidP="00112FAD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112FAD" w:rsidRDefault="00112FAD" w:rsidP="00112FAD">
      <w:pPr>
        <w:numPr>
          <w:ilvl w:val="0"/>
          <w:numId w:val="9"/>
        </w:numPr>
      </w:pPr>
      <w:r w:rsidRPr="00E724BE">
        <w:t>Письменный перевод стат</w:t>
      </w:r>
      <w:r>
        <w:t>ьи по обозначенной проблематике.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112FAD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112FAD" w:rsidRPr="00167751" w:rsidRDefault="00112FAD" w:rsidP="00112FAD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112FAD" w:rsidRDefault="00112FAD" w:rsidP="00112FAD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Тема 4. </w:t>
      </w:r>
      <w:r w:rsidRPr="00344EEB">
        <w:rPr>
          <w:b/>
          <w:bCs/>
          <w:i/>
          <w:u w:val="single"/>
        </w:rPr>
        <w:t>Формирование умений и навыков просмотрового и ознакомительного чтения, составление интерпретирующих рефератов по специальной тематике.</w:t>
      </w:r>
    </w:p>
    <w:p w:rsidR="00112FAD" w:rsidRDefault="00112FAD" w:rsidP="00112FAD">
      <w:pPr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  <w:r>
        <w:rPr>
          <w:b/>
          <w:i/>
        </w:rPr>
        <w:t xml:space="preserve"> и чтение: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112FAD" w:rsidRDefault="00112FAD" w:rsidP="00112FAD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Default="00112FAD" w:rsidP="00112FAD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>«мозговой штурм»;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lastRenderedPageBreak/>
        <w:t>диалог</w:t>
      </w:r>
      <w:r>
        <w:t>-обмен мнениями/дискуссии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 xml:space="preserve">«круглый стол» </w:t>
      </w:r>
    </w:p>
    <w:p w:rsidR="00112FAD" w:rsidRPr="00E724BE" w:rsidRDefault="00112FAD" w:rsidP="00112FAD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112FAD" w:rsidRDefault="00112FAD" w:rsidP="00112FAD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112FAD" w:rsidRDefault="00112FAD" w:rsidP="00112FAD">
      <w:pPr>
        <w:numPr>
          <w:ilvl w:val="0"/>
          <w:numId w:val="18"/>
        </w:numPr>
      </w:pPr>
      <w:r w:rsidRPr="00E724BE">
        <w:t>Выполнение письменных проектных заданий</w:t>
      </w:r>
      <w:r>
        <w:t>.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Pr="00167751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112FAD" w:rsidRPr="00167751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112FAD" w:rsidRPr="009F7FB3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  <w:r w:rsidRPr="009F7FB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112FAD" w:rsidRPr="00167751" w:rsidRDefault="00112FAD" w:rsidP="00112FAD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112FAD" w:rsidRPr="008D2B82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112FAD" w:rsidRPr="008D2B82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8D2B82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8D2B82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112FAD" w:rsidRDefault="00112FAD" w:rsidP="00112FAD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5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навыком изучающего чтения, зрительно-письменного перевода и речи по специальной тематике</w:t>
      </w:r>
      <w:r w:rsidRPr="00E724BE">
        <w:rPr>
          <w:b/>
          <w:i/>
          <w:u w:val="single"/>
        </w:rPr>
        <w:t xml:space="preserve">. </w:t>
      </w:r>
    </w:p>
    <w:p w:rsidR="00112FAD" w:rsidRPr="00E724BE" w:rsidRDefault="00112FAD" w:rsidP="00112FAD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 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Pr="00E724BE" w:rsidRDefault="00112FAD" w:rsidP="00112FAD">
      <w:pPr>
        <w:numPr>
          <w:ilvl w:val="0"/>
          <w:numId w:val="7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 xml:space="preserve">Говорение: </w:t>
      </w:r>
    </w:p>
    <w:p w:rsidR="00112FAD" w:rsidRPr="00E724BE" w:rsidRDefault="00112FAD" w:rsidP="00112FAD">
      <w:pPr>
        <w:numPr>
          <w:ilvl w:val="0"/>
          <w:numId w:val="8"/>
        </w:numPr>
      </w:pPr>
      <w:r>
        <w:t>Д</w:t>
      </w:r>
      <w:r w:rsidRPr="00E724BE">
        <w:t xml:space="preserve">иалог-обмен мнениями/дискуссии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 xml:space="preserve"> </w:t>
      </w:r>
    </w:p>
    <w:p w:rsidR="00112FAD" w:rsidRPr="00E724BE" w:rsidRDefault="00112FAD" w:rsidP="00112FAD">
      <w:pPr>
        <w:numPr>
          <w:ilvl w:val="0"/>
          <w:numId w:val="8"/>
        </w:numPr>
      </w:pPr>
      <w:r w:rsidRPr="00E724BE">
        <w:t>«</w:t>
      </w:r>
      <w:r>
        <w:t xml:space="preserve">круглый стол» </w:t>
      </w:r>
    </w:p>
    <w:p w:rsidR="00112FAD" w:rsidRPr="00E724BE" w:rsidRDefault="00112FAD" w:rsidP="00112FAD">
      <w:pPr>
        <w:numPr>
          <w:ilvl w:val="0"/>
          <w:numId w:val="8"/>
        </w:numPr>
      </w:pPr>
      <w:r>
        <w:t>п</w:t>
      </w:r>
      <w:r w:rsidRPr="00E724BE">
        <w:t>росмотр и обсуждение видеофильмов и видеосюжетов по теме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</w:t>
      </w:r>
      <w:r w:rsidRPr="00E724BE">
        <w:rPr>
          <w:b/>
          <w:i/>
          <w:lang w:val="en-US"/>
        </w:rPr>
        <w:t xml:space="preserve">: 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Написание аргументированного эссе по обозначенной проблематике;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Аннотирование статьи по теме;</w:t>
      </w:r>
    </w:p>
    <w:p w:rsidR="00112FAD" w:rsidRPr="00E724BE" w:rsidRDefault="00112FAD" w:rsidP="00112FAD">
      <w:pPr>
        <w:numPr>
          <w:ilvl w:val="0"/>
          <w:numId w:val="9"/>
        </w:numPr>
      </w:pPr>
      <w:r w:rsidRPr="00E724BE">
        <w:t>Письменный перевод статьи по обозначенной проблематике;</w:t>
      </w:r>
    </w:p>
    <w:p w:rsidR="00112FAD" w:rsidRDefault="00112FAD" w:rsidP="00112FAD">
      <w:pPr>
        <w:numPr>
          <w:ilvl w:val="0"/>
          <w:numId w:val="9"/>
        </w:numPr>
      </w:pPr>
      <w:r w:rsidRPr="00E724BE">
        <w:t>Выполнение письменных проектных заданий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Pr="00167751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Написание аргументированного эссе; </w:t>
      </w:r>
    </w:p>
    <w:p w:rsidR="00112FAD" w:rsidRPr="00167751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Аннотирование статьи</w:t>
      </w:r>
    </w:p>
    <w:p w:rsidR="00112FAD" w:rsidRPr="0098548F" w:rsidRDefault="00112FAD" w:rsidP="00112FAD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lastRenderedPageBreak/>
        <w:t xml:space="preserve">Тема </w:t>
      </w:r>
      <w:r>
        <w:rPr>
          <w:b/>
          <w:i/>
          <w:u w:val="single"/>
        </w:rPr>
        <w:t>6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Формирование умений и навыков изучающего чтения, зрительно-устного перевода и речи по специальной тематике.</w:t>
      </w:r>
      <w:r w:rsidRPr="00E724BE">
        <w:rPr>
          <w:b/>
          <w:i/>
          <w:u w:val="single"/>
        </w:rPr>
        <w:t xml:space="preserve"> </w:t>
      </w:r>
    </w:p>
    <w:p w:rsidR="00112FAD" w:rsidRPr="00E724BE" w:rsidRDefault="00112FAD" w:rsidP="00112FAD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112FAD" w:rsidRPr="00E724BE" w:rsidRDefault="00112FAD" w:rsidP="00112FAD">
      <w:pPr>
        <w:numPr>
          <w:ilvl w:val="0"/>
          <w:numId w:val="12"/>
        </w:numPr>
      </w:pPr>
      <w:r w:rsidRPr="00E724BE">
        <w:t>Публицистические, научно-популярные и научны тексты по обозначенной проблематике;</w:t>
      </w:r>
    </w:p>
    <w:p w:rsidR="00112FAD" w:rsidRPr="00E724BE" w:rsidRDefault="00112FAD" w:rsidP="00112FAD">
      <w:pPr>
        <w:numPr>
          <w:ilvl w:val="0"/>
          <w:numId w:val="12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Pr="00E724BE" w:rsidRDefault="00112FAD" w:rsidP="00112FAD">
      <w:pPr>
        <w:numPr>
          <w:ilvl w:val="0"/>
          <w:numId w:val="12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112FAD" w:rsidRPr="00E724BE" w:rsidRDefault="00112FAD" w:rsidP="00112FAD">
      <w:pPr>
        <w:numPr>
          <w:ilvl w:val="0"/>
          <w:numId w:val="13"/>
        </w:numPr>
      </w:pPr>
      <w:r w:rsidRPr="00E724BE">
        <w:t xml:space="preserve"> «мозговой штурм»;</w:t>
      </w:r>
    </w:p>
    <w:p w:rsidR="00112FAD" w:rsidRPr="00E724BE" w:rsidRDefault="00112FAD" w:rsidP="00112FAD">
      <w:pPr>
        <w:numPr>
          <w:ilvl w:val="0"/>
          <w:numId w:val="13"/>
        </w:numPr>
      </w:pPr>
      <w:r w:rsidRPr="00E724BE">
        <w:t>Монолог-размышление.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Письмо:</w:t>
      </w:r>
    </w:p>
    <w:p w:rsidR="00112FAD" w:rsidRPr="00E724BE" w:rsidRDefault="00112FAD" w:rsidP="00112FAD">
      <w:pPr>
        <w:numPr>
          <w:ilvl w:val="0"/>
          <w:numId w:val="14"/>
        </w:numPr>
      </w:pPr>
      <w:r w:rsidRPr="00E724BE">
        <w:t>Аннотирование статьи по теме;</w:t>
      </w:r>
    </w:p>
    <w:p w:rsidR="00112FAD" w:rsidRPr="00E724BE" w:rsidRDefault="00112FAD" w:rsidP="00112FAD">
      <w:pPr>
        <w:numPr>
          <w:ilvl w:val="0"/>
          <w:numId w:val="14"/>
        </w:numPr>
      </w:pPr>
      <w:r w:rsidRPr="00E724BE">
        <w:t>Письменный перевод статьи по обозначенной проблематике;</w:t>
      </w:r>
    </w:p>
    <w:p w:rsidR="00112FAD" w:rsidRPr="00937842" w:rsidRDefault="00112FAD" w:rsidP="00112FAD">
      <w:pPr>
        <w:numPr>
          <w:ilvl w:val="0"/>
          <w:numId w:val="14"/>
        </w:numPr>
      </w:pPr>
      <w:r w:rsidRPr="00E724BE">
        <w:t>Выполнение письменных проектных заданий по теме.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Default="00112FAD" w:rsidP="00112FAD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Реферирование текста;</w:t>
      </w:r>
    </w:p>
    <w:p w:rsidR="00112FAD" w:rsidRPr="00167751" w:rsidRDefault="00112FAD" w:rsidP="00112FAD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текстов;</w:t>
      </w:r>
    </w:p>
    <w:p w:rsidR="00112FAD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материалов веб-сайтов компаний.</w:t>
      </w:r>
    </w:p>
    <w:p w:rsidR="00112FAD" w:rsidRPr="00167751" w:rsidRDefault="00112FAD" w:rsidP="00112FAD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112FAD" w:rsidRPr="00167751" w:rsidRDefault="00112FAD" w:rsidP="00112FAD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Создание языкового портфеля;</w:t>
      </w:r>
    </w:p>
    <w:p w:rsidR="00112FAD" w:rsidRPr="00167751" w:rsidRDefault="00112FAD" w:rsidP="00112FAD">
      <w:pPr>
        <w:numPr>
          <w:ilvl w:val="0"/>
          <w:numId w:val="3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монологического сообщения;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Подготовка к обсуждению проблемных деловых ситуаций,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case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67751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study</w:t>
      </w: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112FAD" w:rsidRPr="0098548F" w:rsidRDefault="00112FAD" w:rsidP="00112FAD">
      <w:pPr>
        <w:ind w:firstLine="708"/>
        <w:rPr>
          <w:b/>
          <w:i/>
          <w:u w:val="single"/>
        </w:rPr>
      </w:pPr>
      <w:r w:rsidRPr="00E724BE">
        <w:rPr>
          <w:b/>
          <w:i/>
          <w:u w:val="single"/>
        </w:rPr>
        <w:t xml:space="preserve">Тема </w:t>
      </w:r>
      <w:r>
        <w:rPr>
          <w:b/>
          <w:i/>
          <w:u w:val="single"/>
        </w:rPr>
        <w:t>7</w:t>
      </w:r>
      <w:r w:rsidRPr="00E724BE">
        <w:rPr>
          <w:b/>
          <w:i/>
          <w:u w:val="single"/>
        </w:rPr>
        <w:t xml:space="preserve">. </w:t>
      </w:r>
      <w:r w:rsidRPr="00EE250F">
        <w:rPr>
          <w:b/>
          <w:bCs/>
          <w:i/>
          <w:u w:val="single"/>
        </w:rPr>
        <w:t>Развитие умений и навыков реферирования (аннотирования), перевода речи по специальной тематике</w:t>
      </w:r>
      <w:r w:rsidRPr="00EE250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</w:p>
    <w:p w:rsidR="00112FAD" w:rsidRPr="00E724BE" w:rsidRDefault="00112FAD" w:rsidP="00112FAD">
      <w:pPr>
        <w:rPr>
          <w:b/>
          <w:i/>
        </w:rPr>
      </w:pPr>
      <w:proofErr w:type="spellStart"/>
      <w:r w:rsidRPr="00E724BE">
        <w:rPr>
          <w:b/>
          <w:i/>
        </w:rPr>
        <w:t>Аудирование</w:t>
      </w:r>
      <w:proofErr w:type="spellEnd"/>
      <w:r w:rsidRPr="00E724BE">
        <w:rPr>
          <w:b/>
          <w:i/>
        </w:rPr>
        <w:t xml:space="preserve"> и чтение:</w:t>
      </w:r>
    </w:p>
    <w:p w:rsidR="00112FAD" w:rsidRPr="00E724BE" w:rsidRDefault="00112FAD" w:rsidP="00112FAD">
      <w:pPr>
        <w:numPr>
          <w:ilvl w:val="0"/>
          <w:numId w:val="16"/>
        </w:numPr>
      </w:pPr>
      <w:r w:rsidRPr="00E724BE">
        <w:t>Публицистические, научно-популярные и научные (</w:t>
      </w:r>
      <w:proofErr w:type="spellStart"/>
      <w:r w:rsidRPr="00E724BE">
        <w:t>медийные</w:t>
      </w:r>
      <w:proofErr w:type="spellEnd"/>
      <w:r w:rsidRPr="00E724BE">
        <w:t>) тексты по обозначенной проблематике;</w:t>
      </w:r>
    </w:p>
    <w:p w:rsidR="00112FAD" w:rsidRPr="00E724BE" w:rsidRDefault="00112FAD" w:rsidP="00112FAD">
      <w:pPr>
        <w:numPr>
          <w:ilvl w:val="0"/>
          <w:numId w:val="16"/>
        </w:numPr>
      </w:pPr>
      <w:r w:rsidRPr="00E724BE">
        <w:t>Поиск информации по обозначенной проблематике в справочной литературе, в том числе, в сети Интернет;</w:t>
      </w:r>
    </w:p>
    <w:p w:rsidR="00112FAD" w:rsidRPr="00E724BE" w:rsidRDefault="00112FAD" w:rsidP="00112FAD">
      <w:pPr>
        <w:numPr>
          <w:ilvl w:val="0"/>
          <w:numId w:val="16"/>
        </w:numPr>
      </w:pPr>
      <w:r w:rsidRPr="00E724BE">
        <w:t>Прослушивание устных выступлений, презентаций по теме.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Говорение: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«мозговой штурм»;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Монолог-сообщение/презентация;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Диалог-расспрос;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Диалог-обмен мнениями/дискуссии;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 xml:space="preserve">Обсуждение проблемных деловых ситуаций, </w:t>
      </w:r>
      <w:r w:rsidRPr="00E724BE">
        <w:rPr>
          <w:lang w:val="en-US"/>
        </w:rPr>
        <w:t>case</w:t>
      </w:r>
      <w:r w:rsidRPr="00E724BE">
        <w:t xml:space="preserve"> </w:t>
      </w:r>
      <w:r w:rsidRPr="00E724BE">
        <w:rPr>
          <w:lang w:val="en-US"/>
        </w:rPr>
        <w:t>study</w:t>
      </w:r>
      <w:r w:rsidRPr="00E724BE">
        <w:t>;</w:t>
      </w:r>
    </w:p>
    <w:p w:rsidR="00112FAD" w:rsidRPr="00E724BE" w:rsidRDefault="00112FAD" w:rsidP="00112FAD">
      <w:pPr>
        <w:numPr>
          <w:ilvl w:val="0"/>
          <w:numId w:val="17"/>
        </w:numPr>
      </w:pPr>
      <w:r w:rsidRPr="00E724BE">
        <w:t>«круглый стол»;</w:t>
      </w:r>
    </w:p>
    <w:p w:rsidR="00112FAD" w:rsidRPr="00E724BE" w:rsidRDefault="00112FAD" w:rsidP="00112FAD">
      <w:pPr>
        <w:numPr>
          <w:ilvl w:val="0"/>
          <w:numId w:val="17"/>
        </w:numPr>
      </w:pPr>
      <w:r>
        <w:t>п</w:t>
      </w:r>
      <w:r w:rsidRPr="00E724BE">
        <w:t>росмотр и обсуждение видеофильмов и видеосюжетов.</w:t>
      </w:r>
    </w:p>
    <w:p w:rsidR="00112FAD" w:rsidRPr="00E724BE" w:rsidRDefault="00112FAD" w:rsidP="00112FAD">
      <w:pPr>
        <w:rPr>
          <w:b/>
          <w:i/>
        </w:rPr>
      </w:pPr>
      <w:r w:rsidRPr="00E724BE">
        <w:rPr>
          <w:b/>
          <w:i/>
        </w:rPr>
        <w:t>Письмо:</w:t>
      </w:r>
    </w:p>
    <w:p w:rsidR="00112FAD" w:rsidRPr="00E724BE" w:rsidRDefault="00112FAD" w:rsidP="00112FAD">
      <w:pPr>
        <w:numPr>
          <w:ilvl w:val="0"/>
          <w:numId w:val="18"/>
        </w:numPr>
      </w:pPr>
      <w:r w:rsidRPr="00E724BE">
        <w:lastRenderedPageBreak/>
        <w:t>Написание аргументированного эссе по обозначенной проблематике;</w:t>
      </w:r>
    </w:p>
    <w:p w:rsidR="00112FAD" w:rsidRPr="00E724BE" w:rsidRDefault="00112FAD" w:rsidP="00112FAD">
      <w:pPr>
        <w:numPr>
          <w:ilvl w:val="0"/>
          <w:numId w:val="18"/>
        </w:numPr>
      </w:pPr>
      <w:r w:rsidRPr="00E724BE">
        <w:t>Письменный перевод статьи по обозначенной проблематике;</w:t>
      </w:r>
    </w:p>
    <w:p w:rsidR="00112FAD" w:rsidRPr="00E724BE" w:rsidRDefault="00112FAD" w:rsidP="00112FAD">
      <w:pPr>
        <w:numPr>
          <w:ilvl w:val="0"/>
          <w:numId w:val="18"/>
        </w:numPr>
      </w:pPr>
      <w:r w:rsidRPr="00E724BE">
        <w:t>Написание отчетов, служебных записок, электронных писем;</w:t>
      </w:r>
    </w:p>
    <w:p w:rsidR="00112FAD" w:rsidRPr="00E724BE" w:rsidRDefault="00112FAD" w:rsidP="00112FAD">
      <w:pPr>
        <w:numPr>
          <w:ilvl w:val="0"/>
          <w:numId w:val="18"/>
        </w:numPr>
      </w:pPr>
      <w:r w:rsidRPr="00E724BE">
        <w:t>Написание р</w:t>
      </w:r>
      <w:r>
        <w:t>езюме, сопроводительного письма.</w:t>
      </w:r>
    </w:p>
    <w:p w:rsidR="00112FAD" w:rsidRDefault="00112FAD" w:rsidP="00112FAD">
      <w:pPr>
        <w:rPr>
          <w:b/>
        </w:rPr>
      </w:pPr>
      <w:r>
        <w:t xml:space="preserve">Продолжительность одного занятия: </w:t>
      </w:r>
      <w:r>
        <w:rPr>
          <w:b/>
        </w:rPr>
        <w:t>4 часа</w:t>
      </w:r>
    </w:p>
    <w:p w:rsidR="00112FAD" w:rsidRPr="00167751" w:rsidRDefault="00112FAD" w:rsidP="00112FAD">
      <w:pPr>
        <w:rPr>
          <w:b/>
        </w:rPr>
      </w:pPr>
      <w:r w:rsidRPr="00167751">
        <w:rPr>
          <w:b/>
        </w:rPr>
        <w:t>Обязательные виды работы: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дискуссии, «круглому столу»;</w:t>
      </w:r>
    </w:p>
    <w:p w:rsidR="00112FAD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резюме, сопроводительного письма.</w:t>
      </w:r>
    </w:p>
    <w:p w:rsidR="00112FAD" w:rsidRPr="00167751" w:rsidRDefault="00112FAD" w:rsidP="00112FAD">
      <w:pPr>
        <w:spacing w:line="240" w:lineRule="auto"/>
        <w:jc w:val="left"/>
        <w:rPr>
          <w:rFonts w:ascii="Times New Roman" w:eastAsia="Calibri" w:hAnsi="Times New Roman" w:cs="Times New Roman"/>
          <w:b/>
          <w:lang w:eastAsia="ru-RU"/>
        </w:rPr>
      </w:pPr>
      <w:r w:rsidRPr="00167751">
        <w:rPr>
          <w:rFonts w:ascii="Times New Roman" w:eastAsia="Calibri" w:hAnsi="Times New Roman" w:cs="Times New Roman"/>
          <w:b/>
          <w:lang w:eastAsia="ru-RU"/>
        </w:rPr>
        <w:t>Дополнительные виды работ: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Подготовка к дискуссионным вопросам;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Изучение кейсов по теме;</w:t>
      </w:r>
    </w:p>
    <w:p w:rsidR="00112FAD" w:rsidRPr="00167751" w:rsidRDefault="00112FAD" w:rsidP="00112FAD">
      <w:pPr>
        <w:numPr>
          <w:ilvl w:val="0"/>
          <w:numId w:val="33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Письменный перевод статьи;</w:t>
      </w:r>
    </w:p>
    <w:p w:rsidR="00FE446F" w:rsidRDefault="00112FAD" w:rsidP="00112FAD">
      <w:pPr>
        <w:numPr>
          <w:ilvl w:val="0"/>
          <w:numId w:val="31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67751">
        <w:rPr>
          <w:rFonts w:ascii="Times New Roman" w:eastAsia="Calibri" w:hAnsi="Times New Roman" w:cs="Times New Roman"/>
          <w:sz w:val="24"/>
          <w:szCs w:val="28"/>
          <w:lang w:eastAsia="ru-RU"/>
        </w:rPr>
        <w:t>Написание отчетов, служебных записок, электронных писем.</w:t>
      </w:r>
    </w:p>
    <w:p w:rsidR="006C70EC" w:rsidRPr="005E5F63" w:rsidRDefault="006C70EC" w:rsidP="00A6495D">
      <w:pPr>
        <w:pStyle w:val="1"/>
        <w:numPr>
          <w:ilvl w:val="0"/>
          <w:numId w:val="30"/>
        </w:numPr>
      </w:pPr>
      <w:bookmarkStart w:id="19" w:name="_Toc401927594"/>
      <w:r w:rsidRPr="005E5F63">
        <w:t xml:space="preserve">Указания по проведению самостоятельной работы </w:t>
      </w:r>
      <w:r w:rsidR="0007621B">
        <w:t>аспирант</w:t>
      </w:r>
      <w:r w:rsidRPr="005E5F63">
        <w:t>ов</w:t>
      </w:r>
      <w:bookmarkEnd w:id="19"/>
    </w:p>
    <w:p w:rsidR="00895343" w:rsidRPr="008D2B82" w:rsidRDefault="00895343" w:rsidP="00895343">
      <w:pPr>
        <w:spacing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8D2B82">
        <w:rPr>
          <w:rFonts w:ascii="Times New Roman" w:eastAsia="Times New Roman" w:hAnsi="Times New Roman" w:cs="Times New Roman"/>
          <w:b/>
          <w:lang w:eastAsia="ru-RU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b/>
          <w:lang w:eastAsia="ru-RU"/>
        </w:rPr>
        <w:t>а включает в себя:</w:t>
      </w:r>
    </w:p>
    <w:p w:rsidR="00895343" w:rsidRPr="00971661" w:rsidRDefault="00895343" w:rsidP="00895343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Создание языкового портфеля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>Языковые «портфолио» (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Language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971661">
        <w:rPr>
          <w:rFonts w:ascii="Times New Roman" w:eastAsia="Times New Roman" w:hAnsi="Times New Roman" w:cs="Times New Roman"/>
          <w:b/>
          <w:lang w:eastAsia="ru-RU"/>
        </w:rPr>
        <w:t xml:space="preserve">) - 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это набор инструментов для документирования и оценивания языковых умений аспиранта. Это позволяет владельцу отслеживать процесс изучения им иностранного языка, самостоятельно оценивать свой уровень, ставить индивидуальные цели, а также следить за успешностью их реализации.</w:t>
      </w:r>
    </w:p>
    <w:p w:rsidR="00895343" w:rsidRPr="00971661" w:rsidRDefault="00895343" w:rsidP="00895343">
      <w:pPr>
        <w:pStyle w:val="ab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71661">
        <w:rPr>
          <w:rFonts w:ascii="Times New Roman" w:eastAsia="Times New Roman" w:hAnsi="Times New Roman" w:cs="Times New Roman"/>
          <w:lang w:eastAsia="ru-RU"/>
        </w:rPr>
        <w:t>Проведение самостоятельного исследования для анализа конкретных ситуаций (</w:t>
      </w:r>
      <w:r w:rsidRPr="00971661">
        <w:rPr>
          <w:rFonts w:ascii="Times New Roman" w:eastAsia="Times New Roman" w:hAnsi="Times New Roman" w:cs="Times New Roman"/>
          <w:lang w:val="en-US" w:eastAsia="ru-RU"/>
        </w:rPr>
        <w:t>case</w:t>
      </w:r>
      <w:r w:rsidRPr="00971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661">
        <w:rPr>
          <w:rFonts w:ascii="Times New Roman" w:eastAsia="Times New Roman" w:hAnsi="Times New Roman" w:cs="Times New Roman"/>
          <w:lang w:val="en-US" w:eastAsia="ru-RU"/>
        </w:rPr>
        <w:t>studies</w:t>
      </w:r>
      <w:r w:rsidRPr="00971661">
        <w:rPr>
          <w:rFonts w:ascii="Times New Roman" w:eastAsia="Times New Roman" w:hAnsi="Times New Roman" w:cs="Times New Roman"/>
          <w:lang w:eastAsia="ru-RU"/>
        </w:rPr>
        <w:t>).</w:t>
      </w:r>
    </w:p>
    <w:p w:rsidR="00895343" w:rsidRDefault="00895343" w:rsidP="00895343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 xml:space="preserve">Индивидуальная работа </w:t>
      </w:r>
      <w:r>
        <w:rPr>
          <w:rFonts w:ascii="Times New Roman" w:eastAsia="Times New Roman" w:hAnsi="Times New Roman" w:cs="Times New Roman"/>
          <w:lang w:eastAsia="ru-RU"/>
        </w:rPr>
        <w:t>аспирант</w:t>
      </w:r>
      <w:r w:rsidRPr="008D2B82">
        <w:rPr>
          <w:rFonts w:ascii="Times New Roman" w:eastAsia="Times New Roman" w:hAnsi="Times New Roman" w:cs="Times New Roman"/>
          <w:lang w:eastAsia="ru-RU"/>
        </w:rPr>
        <w:t>ов с различными мультимедийными обучающими системами.</w:t>
      </w:r>
    </w:p>
    <w:p w:rsidR="00895343" w:rsidRDefault="00895343" w:rsidP="00895343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D2B82">
        <w:rPr>
          <w:rFonts w:ascii="Times New Roman" w:eastAsia="Times New Roman" w:hAnsi="Times New Roman" w:cs="Times New Roman"/>
          <w:lang w:eastAsia="ru-RU"/>
        </w:rPr>
        <w:t>Использование электронных словарей и энциклопедий.</w:t>
      </w:r>
    </w:p>
    <w:p w:rsidR="004B0649" w:rsidRDefault="004B0649" w:rsidP="004B0649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Подготовка к сдаче кандидатского минимума по иностранному языку.</w:t>
      </w:r>
    </w:p>
    <w:p w:rsidR="00895343" w:rsidRDefault="004B0649" w:rsidP="00895343">
      <w:pPr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Работа над </w:t>
      </w:r>
      <w:r w:rsidRPr="00C16FB7">
        <w:rPr>
          <w:rFonts w:ascii="Times New Roman" w:eastAsia="Times New Roman" w:hAnsi="Times New Roman" w:cs="Times New Roman"/>
          <w:lang w:eastAsia="ru-RU"/>
        </w:rPr>
        <w:t>рефератом на иностранном языке</w:t>
      </w:r>
      <w:r w:rsidR="00895343">
        <w:rPr>
          <w:rFonts w:ascii="Times New Roman" w:eastAsia="Times New Roman" w:hAnsi="Times New Roman" w:cs="Times New Roman"/>
          <w:lang w:eastAsia="ru-RU"/>
        </w:rPr>
        <w:t>.</w:t>
      </w:r>
    </w:p>
    <w:p w:rsidR="004B0649" w:rsidRDefault="004B0649" w:rsidP="00895343">
      <w:pPr>
        <w:spacing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Условием допуска к сдаче кандидатского минимума по иностранному языку является подготовка </w:t>
      </w:r>
      <w:r w:rsidRPr="00344EEB">
        <w:rPr>
          <w:b/>
        </w:rPr>
        <w:t>реферата по прочитанной специальной литературе на иностранном языке.</w:t>
      </w:r>
      <w:r>
        <w:t xml:space="preserve"> Реферат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597B35">
        <w:t>аспиранта</w:t>
      </w:r>
      <w:r>
        <w:t xml:space="preserve">. К реферату прилагается </w:t>
      </w:r>
      <w:r w:rsidRPr="00DE1E30">
        <w:rPr>
          <w:b/>
        </w:rPr>
        <w:t>двуязычный отраслевой глоссарий</w:t>
      </w:r>
      <w:r>
        <w:t xml:space="preserve"> специальных терминов по проблематике научного исследования.</w:t>
      </w:r>
    </w:p>
    <w:p w:rsidR="00895343" w:rsidRPr="00DE5359" w:rsidRDefault="00895343" w:rsidP="00895343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b/>
          <w:lang w:eastAsia="ru-RU"/>
        </w:rPr>
        <w:t>Реферат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 представляет собой реферативный перевод на русский язык содержания прочитанной специальной литературы объемом 240-300 страниц на иностранном языке по проблематике научного исследования </w:t>
      </w:r>
      <w:r w:rsidR="00597B35">
        <w:rPr>
          <w:rFonts w:ascii="Times New Roman" w:eastAsia="Times New Roman" w:hAnsi="Times New Roman" w:cs="Times New Roman"/>
          <w:lang w:eastAsia="ru-RU"/>
        </w:rPr>
        <w:t>аспиранта</w:t>
      </w:r>
      <w:r w:rsidRPr="00DE5359">
        <w:rPr>
          <w:rFonts w:ascii="Times New Roman" w:eastAsia="Times New Roman" w:hAnsi="Times New Roman" w:cs="Times New Roman"/>
          <w:lang w:eastAsia="ru-RU"/>
        </w:rPr>
        <w:t>. К реферату прилагается двуязычный отраслевой глоссарий специальных терминов по проблематике научного исследования.</w:t>
      </w:r>
    </w:p>
    <w:p w:rsidR="00895343" w:rsidRPr="00DE5359" w:rsidRDefault="00895343" w:rsidP="00895343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Реферат выполняется в виде письменного перевода научного текста по специальности на языке обучения. </w:t>
      </w:r>
      <w:r w:rsidRPr="00DE5359">
        <w:rPr>
          <w:rFonts w:ascii="Times New Roman" w:eastAsia="Times New Roman" w:hAnsi="Times New Roman" w:cs="Times New Roman"/>
          <w:b/>
          <w:i/>
          <w:lang w:eastAsia="ru-RU"/>
        </w:rPr>
        <w:t>Объем текста – 15000 печатных знаков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. В </w:t>
      </w:r>
      <w:r w:rsidRPr="00DE5359">
        <w:rPr>
          <w:rFonts w:ascii="Times New Roman" w:eastAsia="Times New Roman" w:hAnsi="Times New Roman" w:cs="Times New Roman"/>
          <w:lang w:eastAsia="ru-RU"/>
        </w:rPr>
        <w:lastRenderedPageBreak/>
        <w:t>качестве источников используются оригинальная монографическая и периодическая литература по тематике широкого профиля вуза, по узкой специальности аспиранта и статьи из газет и журналов, издаваемых за рубежом.</w:t>
      </w:r>
    </w:p>
    <w:p w:rsidR="00895343" w:rsidRPr="00DE5359" w:rsidRDefault="00895343" w:rsidP="00895343">
      <w:pPr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Для формирования умений по составлению рефератов целесообразно придерживаться (особенно на начальном этапе) </w:t>
      </w:r>
      <w:r w:rsidRPr="00DE5359">
        <w:rPr>
          <w:rFonts w:ascii="Times New Roman" w:eastAsia="Times New Roman" w:hAnsi="Times New Roman" w:cs="Times New Roman"/>
          <w:b/>
          <w:lang w:eastAsia="ru-RU"/>
        </w:rPr>
        <w:t>следующей последовательности учебных заданий</w:t>
      </w:r>
      <w:r w:rsidRPr="00DE535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343" w:rsidRPr="00DE5359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про себя оригинальный текст в максимальном для себя темпе и четко сформулируйте письменно на русском языке основную тему текста, т.е. то, о чем говорится в тексте; </w:t>
      </w:r>
    </w:p>
    <w:p w:rsidR="00895343" w:rsidRPr="00DE5359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текст по абзацам, письменно сформулируйте основную мысль каждого абзаца (компрессия текста); </w:t>
      </w:r>
    </w:p>
    <w:p w:rsidR="00895343" w:rsidRPr="00DE5359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359">
        <w:rPr>
          <w:rFonts w:ascii="Times New Roman" w:eastAsia="Times New Roman" w:hAnsi="Times New Roman" w:cs="Times New Roman"/>
          <w:lang w:eastAsia="ru-RU"/>
        </w:rPr>
        <w:t xml:space="preserve">прочитайте сформулированные вами основные мысли и постарайтесь объединить некоторые из них, если они относятся к одной и той же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подтеме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четко определите те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, рассмотрение которых позволит раскрыть основную тему текста; прочитайте сформулированную вами основную тему текста; четко определите аргументы, факты, данные и т.п., которые относятся к определенным вами </w:t>
      </w:r>
      <w:proofErr w:type="spellStart"/>
      <w:r w:rsidRPr="00DE5359">
        <w:rPr>
          <w:rFonts w:ascii="Times New Roman" w:eastAsia="Times New Roman" w:hAnsi="Times New Roman" w:cs="Times New Roman"/>
          <w:lang w:eastAsia="ru-RU"/>
        </w:rPr>
        <w:t>подтемам</w:t>
      </w:r>
      <w:proofErr w:type="spellEnd"/>
      <w:r w:rsidRPr="00DE535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End"/>
    </w:p>
    <w:p w:rsidR="00895343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 xml:space="preserve">составьте план реферата; </w:t>
      </w:r>
    </w:p>
    <w:p w:rsidR="00895343" w:rsidRPr="00DE5359" w:rsidRDefault="00895343" w:rsidP="00895343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359">
        <w:rPr>
          <w:rFonts w:ascii="Times New Roman" w:eastAsia="Times New Roman" w:hAnsi="Times New Roman" w:cs="Times New Roman"/>
          <w:lang w:eastAsia="ru-RU"/>
        </w:rPr>
        <w:t>напишите реферат, обращаясь в случае необходимости к реферируемому тексту; сделайте выводы (заключение).</w:t>
      </w:r>
    </w:p>
    <w:p w:rsidR="00895343" w:rsidRPr="007800C4" w:rsidRDefault="00895343" w:rsidP="00895343">
      <w:pPr>
        <w:jc w:val="center"/>
        <w:rPr>
          <w:b/>
          <w:i/>
        </w:rPr>
      </w:pPr>
      <w:r>
        <w:rPr>
          <w:b/>
          <w:i/>
        </w:rPr>
        <w:t>Содержание самостоятельной работы аспирантов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895343" w:rsidRPr="00413446" w:rsidTr="00895343">
        <w:tc>
          <w:tcPr>
            <w:tcW w:w="959" w:type="dxa"/>
            <w:vAlign w:val="center"/>
          </w:tcPr>
          <w:p w:rsidR="00895343" w:rsidRPr="00413446" w:rsidRDefault="00895343" w:rsidP="00895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895343" w:rsidRPr="00413446" w:rsidRDefault="00895343" w:rsidP="00895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4785" w:type="dxa"/>
            <w:vAlign w:val="center"/>
          </w:tcPr>
          <w:p w:rsidR="00895343" w:rsidRPr="00413446" w:rsidRDefault="00895343" w:rsidP="00895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СРС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Pr="00413446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1. Формирование умений и навыков подготовленной, репродуктивной, монологической и диалогической речи по общественно-бытовой и деловой тематике</w:t>
            </w:r>
          </w:p>
        </w:tc>
        <w:tc>
          <w:tcPr>
            <w:tcW w:w="4785" w:type="dxa"/>
            <w:vAlign w:val="center"/>
          </w:tcPr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Pr="00413446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2. Формирование умений и навыков неподготовленной репродуктивной монологической и диалогической речи по общественно-бытовой и деловой тематике.</w:t>
            </w:r>
          </w:p>
        </w:tc>
        <w:tc>
          <w:tcPr>
            <w:tcW w:w="4785" w:type="dxa"/>
            <w:vAlign w:val="center"/>
          </w:tcPr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Pr="00413446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 xml:space="preserve">Тема 3. Формирование умений и навыков просмотрового и ознакомительного чтения, составление </w:t>
            </w:r>
            <w:proofErr w:type="spellStart"/>
            <w:r w:rsidRPr="00971661">
              <w:rPr>
                <w:sz w:val="20"/>
                <w:szCs w:val="20"/>
              </w:rPr>
              <w:t>неинтерпретирующих</w:t>
            </w:r>
            <w:proofErr w:type="spellEnd"/>
            <w:r w:rsidRPr="00971661">
              <w:rPr>
                <w:sz w:val="20"/>
                <w:szCs w:val="20"/>
              </w:rPr>
              <w:t xml:space="preserve"> рефератов по специальной тематике.</w:t>
            </w:r>
          </w:p>
        </w:tc>
        <w:tc>
          <w:tcPr>
            <w:tcW w:w="4785" w:type="dxa"/>
            <w:vAlign w:val="center"/>
          </w:tcPr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Pr="00413446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4. Формирование умений и навыков просмотрового и ознакомительного чтения, составления интерпретирующих рефератов по специальной тематике</w:t>
            </w:r>
          </w:p>
        </w:tc>
        <w:tc>
          <w:tcPr>
            <w:tcW w:w="4785" w:type="dxa"/>
            <w:vAlign w:val="center"/>
          </w:tcPr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5. Формирование умений и навыков изучающего чтения, зрительно-письменного перевода и речи по специальной тематике</w:t>
            </w:r>
          </w:p>
        </w:tc>
        <w:tc>
          <w:tcPr>
            <w:tcW w:w="4785" w:type="dxa"/>
            <w:vAlign w:val="center"/>
          </w:tcPr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6. Формирование умений и навыков изучающего чтения, зрительно-устного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  <w:tr w:rsidR="00112FAD" w:rsidRPr="00413446" w:rsidTr="00895343">
        <w:tc>
          <w:tcPr>
            <w:tcW w:w="959" w:type="dxa"/>
          </w:tcPr>
          <w:p w:rsidR="00112FAD" w:rsidRDefault="00112FAD" w:rsidP="00895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12FAD" w:rsidRPr="00971661" w:rsidRDefault="00112FAD" w:rsidP="00895343">
            <w:pPr>
              <w:rPr>
                <w:sz w:val="20"/>
                <w:szCs w:val="20"/>
              </w:rPr>
            </w:pPr>
            <w:r w:rsidRPr="00971661">
              <w:rPr>
                <w:sz w:val="20"/>
                <w:szCs w:val="20"/>
              </w:rPr>
              <w:t>Тема 7. Развитие умений и навыков реферирования (аннотирования), перевода и речи по специальной тематике.</w:t>
            </w:r>
          </w:p>
        </w:tc>
        <w:tc>
          <w:tcPr>
            <w:tcW w:w="4785" w:type="dxa"/>
            <w:vAlign w:val="center"/>
          </w:tcPr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62AF8">
              <w:rPr>
                <w:sz w:val="20"/>
                <w:szCs w:val="20"/>
              </w:rPr>
              <w:t>Создание языкового портфеля (</w:t>
            </w:r>
            <w:r w:rsidRPr="00B62AF8">
              <w:rPr>
                <w:sz w:val="20"/>
                <w:szCs w:val="20"/>
                <w:lang w:val="en-US"/>
              </w:rPr>
              <w:t>Language</w:t>
            </w:r>
            <w:r w:rsidRPr="00B62AF8">
              <w:rPr>
                <w:sz w:val="20"/>
                <w:szCs w:val="20"/>
              </w:rPr>
              <w:t xml:space="preserve"> </w:t>
            </w:r>
            <w:r w:rsidRPr="00B62AF8">
              <w:rPr>
                <w:sz w:val="20"/>
                <w:szCs w:val="20"/>
                <w:lang w:val="en-US"/>
              </w:rPr>
              <w:t>portfolio</w:t>
            </w:r>
            <w:r w:rsidRPr="00B62AF8">
              <w:rPr>
                <w:sz w:val="20"/>
                <w:szCs w:val="20"/>
              </w:rPr>
              <w:t xml:space="preserve">), включающего дополнительные учебные ресурсы, подобранные и систематизированные из различных источников по основным темам курса. </w:t>
            </w:r>
          </w:p>
          <w:p w:rsidR="00112FAD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62AF8">
              <w:rPr>
                <w:sz w:val="20"/>
                <w:szCs w:val="20"/>
              </w:rPr>
              <w:t xml:space="preserve">Индивидуальная работа </w:t>
            </w:r>
            <w:r>
              <w:rPr>
                <w:sz w:val="20"/>
                <w:szCs w:val="20"/>
              </w:rPr>
              <w:t>аспирант</w:t>
            </w:r>
            <w:r w:rsidRPr="00B62AF8">
              <w:rPr>
                <w:sz w:val="20"/>
                <w:szCs w:val="20"/>
              </w:rPr>
              <w:t>ов с различными мультимедийными обучающими системами.</w:t>
            </w:r>
          </w:p>
          <w:p w:rsidR="00112FAD" w:rsidRPr="00B62AF8" w:rsidRDefault="00112FAD" w:rsidP="009463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62AF8">
              <w:rPr>
                <w:sz w:val="20"/>
                <w:szCs w:val="20"/>
              </w:rPr>
              <w:t>Использование электронных словарей и энциклопедий.</w:t>
            </w:r>
          </w:p>
        </w:tc>
      </w:tr>
    </w:tbl>
    <w:p w:rsidR="006C70EC" w:rsidRPr="005E5F63" w:rsidRDefault="006C70EC" w:rsidP="00A6495D">
      <w:pPr>
        <w:pStyle w:val="1"/>
        <w:numPr>
          <w:ilvl w:val="0"/>
          <w:numId w:val="30"/>
        </w:numPr>
      </w:pPr>
      <w:r w:rsidRPr="005E5F63">
        <w:t>Перечень основной и дополнительной учебной литературы</w:t>
      </w:r>
    </w:p>
    <w:p w:rsidR="0098548F" w:rsidRDefault="0098548F" w:rsidP="0098548F">
      <w:pPr>
        <w:rPr>
          <w:b/>
        </w:rPr>
      </w:pPr>
      <w:r>
        <w:rPr>
          <w:b/>
        </w:rPr>
        <w:t>Основная литература:</w:t>
      </w:r>
    </w:p>
    <w:p w:rsidR="00C03A0D" w:rsidRPr="003168A6" w:rsidRDefault="00C03A0D" w:rsidP="003168A6">
      <w:pPr>
        <w:pStyle w:val="ab"/>
        <w:numPr>
          <w:ilvl w:val="0"/>
          <w:numId w:val="62"/>
        </w:numPr>
        <w:rPr>
          <w:rStyle w:val="af7"/>
          <w:color w:val="auto"/>
          <w:u w:val="none"/>
        </w:rPr>
      </w:pPr>
      <w:proofErr w:type="spellStart"/>
      <w:r w:rsidRPr="00761238">
        <w:t>Данчевская</w:t>
      </w:r>
      <w:proofErr w:type="spellEnd"/>
      <w:r w:rsidRPr="003168A6">
        <w:rPr>
          <w:lang w:val="en-US"/>
        </w:rPr>
        <w:t xml:space="preserve">, </w:t>
      </w:r>
      <w:r w:rsidRPr="00761238">
        <w:t>О</w:t>
      </w:r>
      <w:r w:rsidRPr="003168A6">
        <w:rPr>
          <w:lang w:val="en-US"/>
        </w:rPr>
        <w:t>.</w:t>
      </w:r>
      <w:r w:rsidRPr="00761238">
        <w:t>Е</w:t>
      </w:r>
      <w:r w:rsidRPr="003168A6">
        <w:rPr>
          <w:lang w:val="en-US"/>
        </w:rPr>
        <w:t xml:space="preserve">. English for Cross-Cultural and Professional Communication. </w:t>
      </w:r>
      <w:r w:rsidRPr="00761238">
        <w:t>Английский язык для межкультурн</w:t>
      </w:r>
      <w:r>
        <w:t>ого и профессионального общения. - М.</w:t>
      </w:r>
      <w:r w:rsidRPr="00761238">
        <w:t xml:space="preserve">: Флинта, 2011. - </w:t>
      </w:r>
      <w:r>
        <w:t xml:space="preserve">194 с. </w:t>
      </w:r>
      <w:r w:rsidRPr="00761238">
        <w:t>То же [Электронный ресурс]. - URL:</w:t>
      </w:r>
      <w:r>
        <w:t xml:space="preserve"> </w:t>
      </w:r>
      <w:hyperlink r:id="rId22" w:history="1">
        <w:r w:rsidRPr="00761238">
          <w:rPr>
            <w:rStyle w:val="af7"/>
          </w:rPr>
          <w:t>http://biblioclub.ru/index.php?page=book&amp;id=93369</w:t>
        </w:r>
      </w:hyperlink>
    </w:p>
    <w:p w:rsidR="00C03A0D" w:rsidRDefault="00C03A0D" w:rsidP="003168A6">
      <w:pPr>
        <w:pStyle w:val="ab"/>
        <w:numPr>
          <w:ilvl w:val="0"/>
          <w:numId w:val="62"/>
        </w:numPr>
      </w:pPr>
      <w:r w:rsidRPr="000341D6">
        <w:t xml:space="preserve">Иванова Л. В. , Снигирева О. М. , </w:t>
      </w:r>
      <w:proofErr w:type="spellStart"/>
      <w:r w:rsidRPr="000341D6">
        <w:t>Талалай</w:t>
      </w:r>
      <w:proofErr w:type="spellEnd"/>
      <w:r w:rsidRPr="000341D6">
        <w:t xml:space="preserve"> Т. С. Немецкий язык для профессиональной коммуникации: учебное пособие. - Оренбург: Оренбургский государственный университет, 2013. – 153 с. То же [Электронный ресурс]. - URL: </w:t>
      </w:r>
      <w:hyperlink r:id="rId23" w:history="1">
        <w:r w:rsidR="00D33299" w:rsidRPr="001C7C1A">
          <w:rPr>
            <w:rStyle w:val="af7"/>
          </w:rPr>
          <w:t>http://biblioclub.ru/index.php?page=book&amp;id=258798&amp;sr=1</w:t>
        </w:r>
      </w:hyperlink>
      <w:r w:rsidR="00D33299">
        <w:t xml:space="preserve"> </w:t>
      </w:r>
    </w:p>
    <w:p w:rsidR="00C03A0D" w:rsidRDefault="00C03A0D" w:rsidP="003168A6">
      <w:pPr>
        <w:pStyle w:val="ab"/>
        <w:numPr>
          <w:ilvl w:val="0"/>
          <w:numId w:val="62"/>
        </w:numPr>
      </w:pPr>
      <w:proofErr w:type="spellStart"/>
      <w:r w:rsidRPr="000341D6">
        <w:t>Лангнер</w:t>
      </w:r>
      <w:proofErr w:type="spellEnd"/>
      <w:r w:rsidRPr="003168A6">
        <w:rPr>
          <w:lang w:val="en-US"/>
        </w:rPr>
        <w:t xml:space="preserve"> </w:t>
      </w:r>
      <w:r w:rsidRPr="000341D6">
        <w:t>А</w:t>
      </w:r>
      <w:r w:rsidRPr="003168A6">
        <w:rPr>
          <w:lang w:val="en-US"/>
        </w:rPr>
        <w:t xml:space="preserve">. </w:t>
      </w:r>
      <w:r w:rsidRPr="000341D6">
        <w:t>Н</w:t>
      </w:r>
      <w:r w:rsidRPr="003168A6">
        <w:rPr>
          <w:lang w:val="en-US"/>
        </w:rPr>
        <w:t xml:space="preserve">. , </w:t>
      </w:r>
      <w:r w:rsidRPr="000341D6">
        <w:t>Багана</w:t>
      </w:r>
      <w:r w:rsidRPr="003168A6">
        <w:rPr>
          <w:lang w:val="en-US"/>
        </w:rPr>
        <w:t xml:space="preserve"> </w:t>
      </w:r>
      <w:r w:rsidRPr="000341D6">
        <w:t>Ж</w:t>
      </w:r>
      <w:r w:rsidRPr="003168A6">
        <w:rPr>
          <w:lang w:val="en-US"/>
        </w:rPr>
        <w:t xml:space="preserve">. Le </w:t>
      </w:r>
      <w:proofErr w:type="spellStart"/>
      <w:r w:rsidRPr="003168A6">
        <w:rPr>
          <w:lang w:val="en-US"/>
        </w:rPr>
        <w:t>Français</w:t>
      </w:r>
      <w:proofErr w:type="spellEnd"/>
      <w:r w:rsidRPr="003168A6">
        <w:rPr>
          <w:lang w:val="en-US"/>
        </w:rPr>
        <w:t xml:space="preserve"> des Affaires. </w:t>
      </w:r>
      <w:r w:rsidRPr="000341D6">
        <w:t xml:space="preserve">Деловой французский язык: учебное пособие. - М.: Флинта, 2011. – 261 с. То же [Электронный ресурс]. - URL: </w:t>
      </w:r>
      <w:hyperlink r:id="rId24" w:history="1">
        <w:r w:rsidR="00D33299" w:rsidRPr="001C7C1A">
          <w:rPr>
            <w:rStyle w:val="af7"/>
          </w:rPr>
          <w:t>http://biblioclub.ru/index.php?page=book&amp;id=83083&amp;sr=1</w:t>
        </w:r>
      </w:hyperlink>
      <w:r w:rsidR="00D33299">
        <w:t xml:space="preserve"> </w:t>
      </w:r>
    </w:p>
    <w:p w:rsidR="00C03A0D" w:rsidRDefault="00C03A0D" w:rsidP="003168A6">
      <w:pPr>
        <w:pStyle w:val="ab"/>
        <w:numPr>
          <w:ilvl w:val="0"/>
          <w:numId w:val="62"/>
        </w:numPr>
      </w:pPr>
      <w:proofErr w:type="spellStart"/>
      <w:r>
        <w:t>Маньковская</w:t>
      </w:r>
      <w:proofErr w:type="spellEnd"/>
      <w:r>
        <w:t xml:space="preserve"> З.В. </w:t>
      </w:r>
      <w:r w:rsidRPr="00761238">
        <w:t>Деловой английский язык: ускоренный курс: Учебное пособие. - М.: НИЦ ИНФРА-М, 2014. - 160 с</w:t>
      </w:r>
      <w:r>
        <w:t xml:space="preserve">. То же </w:t>
      </w:r>
      <w:r w:rsidRPr="00761238">
        <w:t>[</w:t>
      </w:r>
      <w:r>
        <w:t>Электронный ресурс</w:t>
      </w:r>
      <w:r w:rsidRPr="00761238">
        <w:t>]</w:t>
      </w:r>
      <w:r>
        <w:t xml:space="preserve">. – </w:t>
      </w:r>
      <w:r w:rsidRPr="003168A6">
        <w:rPr>
          <w:lang w:val="en-US"/>
        </w:rPr>
        <w:t>URL</w:t>
      </w:r>
      <w:r>
        <w:t xml:space="preserve">: </w:t>
      </w:r>
      <w:hyperlink r:id="rId25" w:history="1">
        <w:r w:rsidRPr="00C00876">
          <w:rPr>
            <w:rStyle w:val="af7"/>
          </w:rPr>
          <w:t>http://znanium.com/bookread.php?book=437373</w:t>
        </w:r>
      </w:hyperlink>
      <w:r>
        <w:t xml:space="preserve"> </w:t>
      </w:r>
    </w:p>
    <w:p w:rsidR="00C03A0D" w:rsidRDefault="00C03A0D" w:rsidP="003168A6">
      <w:pPr>
        <w:pStyle w:val="ab"/>
        <w:numPr>
          <w:ilvl w:val="0"/>
          <w:numId w:val="62"/>
        </w:numPr>
      </w:pPr>
      <w:r w:rsidRPr="000341D6">
        <w:t xml:space="preserve">Падалко О. Н. Деловая корреспонденция (немецкий язык): учебно-практическое пособие. - М.: Евразийский открытый институт, 2011. – 198 с. То же [Электронный ресурс]. - URL: </w:t>
      </w:r>
      <w:hyperlink r:id="rId26" w:history="1">
        <w:r w:rsidRPr="008A70D2">
          <w:rPr>
            <w:rStyle w:val="af7"/>
          </w:rPr>
          <w:t>http://biblioclub.ru/index.php?page=book&amp;id=93266&amp;sr=1</w:t>
        </w:r>
      </w:hyperlink>
    </w:p>
    <w:p w:rsidR="00C03A0D" w:rsidRDefault="00C03A0D" w:rsidP="003168A6">
      <w:pPr>
        <w:pStyle w:val="ab"/>
        <w:numPr>
          <w:ilvl w:val="0"/>
          <w:numId w:val="62"/>
        </w:numPr>
      </w:pPr>
      <w:proofErr w:type="spellStart"/>
      <w:r w:rsidRPr="000341D6">
        <w:t>Тетенькина</w:t>
      </w:r>
      <w:proofErr w:type="spellEnd"/>
      <w:r w:rsidRPr="000341D6">
        <w:t xml:space="preserve"> Т. Ю. , Михальчук Т. Н. Французский язык. Читаем профессионально ориентированные тексты: учебное пособие. - Минск: </w:t>
      </w:r>
      <w:proofErr w:type="spellStart"/>
      <w:r w:rsidRPr="000341D6">
        <w:lastRenderedPageBreak/>
        <w:t>Вышэйшая</w:t>
      </w:r>
      <w:proofErr w:type="spellEnd"/>
      <w:r w:rsidRPr="000341D6">
        <w:t xml:space="preserve"> школа, 2010. – 288 с. То же [Электронный ресурс]. - URL: </w:t>
      </w:r>
      <w:hyperlink r:id="rId27" w:history="1">
        <w:r w:rsidRPr="008A70D2">
          <w:rPr>
            <w:rStyle w:val="af7"/>
          </w:rPr>
          <w:t>http://biblioclub.ru/index.php?page=book&amp;id=109947&amp;sr=1</w:t>
        </w:r>
      </w:hyperlink>
    </w:p>
    <w:p w:rsidR="00C03A0D" w:rsidRDefault="00C03A0D" w:rsidP="00C03A0D">
      <w:pPr>
        <w:rPr>
          <w:b/>
        </w:rPr>
      </w:pPr>
      <w:r>
        <w:rPr>
          <w:b/>
        </w:rPr>
        <w:t>Дополнительная литература:</w:t>
      </w:r>
    </w:p>
    <w:p w:rsidR="00C03A0D" w:rsidRDefault="00C03A0D" w:rsidP="004E35B3">
      <w:pPr>
        <w:pStyle w:val="ab"/>
        <w:numPr>
          <w:ilvl w:val="0"/>
          <w:numId w:val="61"/>
        </w:numPr>
        <w:ind w:left="709" w:hanging="283"/>
      </w:pPr>
      <w:r>
        <w:t xml:space="preserve">Громова Н.М. </w:t>
      </w:r>
      <w:r w:rsidRPr="00193306">
        <w:t>Деловое общение на иностранном языке: Методика обучения. - М.: Магистр: ИНФРА-М, 2010. - 286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3168A6">
        <w:rPr>
          <w:lang w:val="en-US"/>
        </w:rPr>
        <w:t>URL</w:t>
      </w:r>
      <w:r>
        <w:t xml:space="preserve">: </w:t>
      </w:r>
      <w:hyperlink r:id="rId28" w:history="1">
        <w:r w:rsidRPr="00C00876">
          <w:rPr>
            <w:rStyle w:val="af7"/>
          </w:rPr>
          <w:t>http://znanium.com/bookread.php?book=192695</w:t>
        </w:r>
      </w:hyperlink>
      <w:r>
        <w:t xml:space="preserve"> </w:t>
      </w:r>
    </w:p>
    <w:p w:rsidR="00C03A0D" w:rsidRDefault="00C03A0D" w:rsidP="004E35B3">
      <w:pPr>
        <w:pStyle w:val="ab"/>
        <w:numPr>
          <w:ilvl w:val="0"/>
          <w:numId w:val="61"/>
        </w:numPr>
        <w:ind w:left="709" w:hanging="283"/>
      </w:pPr>
      <w:proofErr w:type="spellStart"/>
      <w:r w:rsidRPr="00940D64">
        <w:t>Колоскова</w:t>
      </w:r>
      <w:proofErr w:type="spellEnd"/>
      <w:r w:rsidRPr="00940D64">
        <w:t xml:space="preserve"> С. Е. Немецкий язык для магистрантов и аспирантов университетов</w:t>
      </w:r>
      <w:proofErr w:type="gramStart"/>
      <w:r w:rsidRPr="00940D64">
        <w:t xml:space="preserve"> :</w:t>
      </w:r>
      <w:proofErr w:type="gramEnd"/>
      <w:r w:rsidRPr="00940D64">
        <w:t xml:space="preserve"> Германия и Европа: учебное пособие. Ростов-н/Д: Издательство Южного федерального университета, 2008. – 44 с. То же [Электронный ресурс]. - URL: </w:t>
      </w:r>
      <w:hyperlink r:id="rId29" w:history="1">
        <w:r w:rsidRPr="008A70D2">
          <w:rPr>
            <w:rStyle w:val="af7"/>
          </w:rPr>
          <w:t>http://biblioclub.ru/index.php?page=book&amp;id=240998&amp;sr=1</w:t>
        </w:r>
      </w:hyperlink>
    </w:p>
    <w:p w:rsidR="00C03A0D" w:rsidRDefault="00C03A0D" w:rsidP="004E35B3">
      <w:pPr>
        <w:pStyle w:val="ab"/>
        <w:numPr>
          <w:ilvl w:val="0"/>
          <w:numId w:val="61"/>
        </w:numPr>
        <w:ind w:left="709" w:hanging="283"/>
      </w:pPr>
      <w:proofErr w:type="spellStart"/>
      <w:r>
        <w:t>Маньковская</w:t>
      </w:r>
      <w:proofErr w:type="spellEnd"/>
      <w:r>
        <w:t xml:space="preserve"> З.В. </w:t>
      </w:r>
      <w:r w:rsidRPr="00193306">
        <w:t>Грамматика для делового общения на английском языке (модульно-</w:t>
      </w:r>
      <w:proofErr w:type="spellStart"/>
      <w:r w:rsidRPr="00193306">
        <w:t>компетентностный</w:t>
      </w:r>
      <w:proofErr w:type="spellEnd"/>
      <w:r w:rsidRPr="00193306">
        <w:t xml:space="preserve"> подход): Учебное пособие. - М.: НИЦ Инфра-М, 2013. - 140 с</w:t>
      </w:r>
      <w:r>
        <w:t xml:space="preserve">. То же </w:t>
      </w:r>
      <w:r w:rsidRPr="00193306">
        <w:t>[</w:t>
      </w:r>
      <w:r>
        <w:t>Электронный ресурс</w:t>
      </w:r>
      <w:r w:rsidRPr="00193306">
        <w:t>]</w:t>
      </w:r>
      <w:r>
        <w:t xml:space="preserve">. – </w:t>
      </w:r>
      <w:r w:rsidRPr="003168A6">
        <w:rPr>
          <w:lang w:val="en-US"/>
        </w:rPr>
        <w:t>URL</w:t>
      </w:r>
      <w:r>
        <w:t xml:space="preserve">: </w:t>
      </w:r>
      <w:hyperlink r:id="rId30" w:history="1">
        <w:r w:rsidRPr="00C00876">
          <w:rPr>
            <w:rStyle w:val="af7"/>
          </w:rPr>
          <w:t>http://znanium.com/bookread.php?book=342084</w:t>
        </w:r>
      </w:hyperlink>
      <w:r>
        <w:t xml:space="preserve"> </w:t>
      </w:r>
    </w:p>
    <w:p w:rsidR="006C70EC" w:rsidRPr="005E5F63" w:rsidRDefault="006C70EC" w:rsidP="003168A6">
      <w:pPr>
        <w:keepNext/>
        <w:keepLines/>
        <w:numPr>
          <w:ilvl w:val="0"/>
          <w:numId w:val="62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bookmarkStart w:id="20" w:name="_Toc401927596"/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ресурсов информационно-телекоммуникационной сети «Интернет»</w:t>
      </w:r>
      <w:bookmarkEnd w:id="20"/>
    </w:p>
    <w:bookmarkStart w:id="21" w:name="_Toc401927597"/>
    <w:p w:rsidR="004C2E67" w:rsidRPr="00A14BA1" w:rsidRDefault="004C2E67" w:rsidP="00A6495D">
      <w:pPr>
        <w:pStyle w:val="ab"/>
        <w:numPr>
          <w:ilvl w:val="0"/>
          <w:numId w:val="46"/>
        </w:numPr>
      </w:pPr>
      <w:r w:rsidRPr="00A14BA1">
        <w:fldChar w:fldCharType="begin"/>
      </w:r>
      <w:r w:rsidRPr="00A14BA1">
        <w:instrText xml:space="preserve"> HYPERLINK "http://biblioclub.ru/" </w:instrText>
      </w:r>
      <w:r w:rsidRPr="00A14BA1">
        <w:fldChar w:fldCharType="separate"/>
      </w:r>
      <w:r w:rsidRPr="00A14BA1">
        <w:rPr>
          <w:rStyle w:val="af7"/>
          <w:color w:val="auto"/>
        </w:rPr>
        <w:t>http://biblioclub.ru/</w:t>
      </w:r>
      <w:r w:rsidRPr="00A14BA1">
        <w:rPr>
          <w:rStyle w:val="af7"/>
          <w:color w:val="auto"/>
        </w:rPr>
        <w:fldChar w:fldCharType="end"/>
      </w:r>
      <w:r w:rsidRPr="00A14BA1">
        <w:rPr>
          <w:rStyle w:val="af7"/>
          <w:color w:val="auto"/>
          <w:u w:val="none"/>
        </w:rPr>
        <w:t xml:space="preserve"> - Университетская библиотека </w:t>
      </w:r>
      <w:r w:rsidRPr="00A14BA1">
        <w:rPr>
          <w:rStyle w:val="af7"/>
          <w:color w:val="auto"/>
          <w:u w:val="none"/>
          <w:lang w:val="en-US"/>
        </w:rPr>
        <w:t>ONLINE</w:t>
      </w:r>
    </w:p>
    <w:p w:rsidR="004C2E67" w:rsidRPr="00A14BA1" w:rsidRDefault="008A7F71" w:rsidP="00A6495D">
      <w:pPr>
        <w:pStyle w:val="ab"/>
        <w:numPr>
          <w:ilvl w:val="0"/>
          <w:numId w:val="46"/>
        </w:numPr>
      </w:pPr>
      <w:hyperlink r:id="rId31" w:history="1">
        <w:r w:rsidR="004C2E67" w:rsidRPr="00A14BA1">
          <w:rPr>
            <w:rStyle w:val="af7"/>
            <w:color w:val="auto"/>
          </w:rPr>
          <w:t>http://www.znanium.com/catalog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Электронно-библиотечная система</w:t>
      </w:r>
    </w:p>
    <w:p w:rsidR="004C2E67" w:rsidRPr="00A14BA1" w:rsidRDefault="008A7F71" w:rsidP="00A6495D">
      <w:pPr>
        <w:pStyle w:val="ab"/>
        <w:numPr>
          <w:ilvl w:val="0"/>
          <w:numId w:val="46"/>
        </w:numPr>
      </w:pPr>
      <w:hyperlink r:id="rId32" w:history="1">
        <w:r w:rsidR="004C2E67" w:rsidRPr="00A14BA1">
          <w:rPr>
            <w:rStyle w:val="af7"/>
            <w:color w:val="auto"/>
          </w:rPr>
          <w:t>http://www.rucont.ru/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 xml:space="preserve">- Национальный цифровой ресурс </w:t>
      </w:r>
      <w:proofErr w:type="spellStart"/>
      <w:r w:rsidR="004C2E67" w:rsidRPr="00A14BA1">
        <w:rPr>
          <w:rStyle w:val="af7"/>
          <w:color w:val="auto"/>
          <w:u w:val="none"/>
        </w:rPr>
        <w:t>Руконт</w:t>
      </w:r>
      <w:proofErr w:type="spellEnd"/>
    </w:p>
    <w:p w:rsidR="004C2E67" w:rsidRPr="00A14BA1" w:rsidRDefault="008A7F71" w:rsidP="00A6495D">
      <w:pPr>
        <w:pStyle w:val="ab"/>
        <w:numPr>
          <w:ilvl w:val="0"/>
          <w:numId w:val="46"/>
        </w:numPr>
        <w:rPr>
          <w:rStyle w:val="af7"/>
          <w:color w:val="auto"/>
          <w:u w:val="none"/>
        </w:rPr>
      </w:pPr>
      <w:hyperlink r:id="rId33" w:history="1">
        <w:r w:rsidR="004C2E67" w:rsidRPr="00A14BA1">
          <w:rPr>
            <w:rStyle w:val="af7"/>
            <w:color w:val="auto"/>
          </w:rPr>
          <w:t>http://window.edu.ru/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Единое окно доступа к образовательным ресурсам</w:t>
      </w:r>
    </w:p>
    <w:p w:rsidR="004C2E67" w:rsidRPr="00A14BA1" w:rsidRDefault="008A7F71" w:rsidP="00A6495D">
      <w:pPr>
        <w:pStyle w:val="ab"/>
        <w:numPr>
          <w:ilvl w:val="0"/>
          <w:numId w:val="46"/>
        </w:numPr>
      </w:pPr>
      <w:hyperlink r:id="rId34" w:history="1">
        <w:r w:rsidR="004C2E67" w:rsidRPr="00A14BA1">
          <w:rPr>
            <w:rStyle w:val="af7"/>
            <w:color w:val="auto"/>
          </w:rPr>
          <w:t>http://polpred.com/news</w:t>
        </w:r>
      </w:hyperlink>
      <w:r w:rsidR="004C2E67" w:rsidRPr="00A14BA1">
        <w:rPr>
          <w:rStyle w:val="af7"/>
          <w:color w:val="auto"/>
        </w:rPr>
        <w:t xml:space="preserve"> </w:t>
      </w:r>
      <w:r w:rsidR="004C2E67" w:rsidRPr="00A14BA1">
        <w:rPr>
          <w:rStyle w:val="af7"/>
          <w:color w:val="auto"/>
          <w:u w:val="none"/>
        </w:rPr>
        <w:t>- Лучшие статьи деловых изданий и информагентств</w:t>
      </w:r>
    </w:p>
    <w:p w:rsidR="006C70EC" w:rsidRPr="005E5F63" w:rsidRDefault="006C70EC" w:rsidP="003168A6">
      <w:pPr>
        <w:keepNext/>
        <w:keepLines/>
        <w:numPr>
          <w:ilvl w:val="0"/>
          <w:numId w:val="62"/>
        </w:numPr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</w:rPr>
      </w:pPr>
      <w:r w:rsidRPr="005E5F63">
        <w:rPr>
          <w:rFonts w:asciiTheme="majorHAnsi" w:eastAsiaTheme="majorEastAsia" w:hAnsiTheme="majorHAnsi" w:cstheme="majorBidi"/>
          <w:b/>
          <w:bCs/>
          <w:szCs w:val="28"/>
        </w:rPr>
        <w:t>Перечень информационных технологий</w:t>
      </w:r>
      <w:bookmarkEnd w:id="21"/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Программное обеспечение: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Word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Power Point</w:t>
      </w:r>
    </w:p>
    <w:p w:rsidR="006C70EC" w:rsidRPr="005E5F63" w:rsidRDefault="006C70EC" w:rsidP="00A6495D">
      <w:pPr>
        <w:numPr>
          <w:ilvl w:val="0"/>
          <w:numId w:val="4"/>
        </w:numPr>
      </w:pPr>
      <w:r w:rsidRPr="005E5F63">
        <w:rPr>
          <w:lang w:val="en-US"/>
        </w:rPr>
        <w:t>MS Office Excel</w:t>
      </w:r>
    </w:p>
    <w:p w:rsidR="006C70EC" w:rsidRPr="005E5F63" w:rsidRDefault="006C70EC" w:rsidP="006C70EC">
      <w:pPr>
        <w:rPr>
          <w:b/>
          <w:i/>
        </w:rPr>
      </w:pPr>
      <w:r w:rsidRPr="005E5F63">
        <w:rPr>
          <w:b/>
          <w:i/>
        </w:rPr>
        <w:t>Информационные справочные системы:</w:t>
      </w:r>
    </w:p>
    <w:p w:rsidR="006C70EC" w:rsidRDefault="006C70EC" w:rsidP="006C70EC">
      <w:pPr>
        <w:spacing w:after="200"/>
        <w:jc w:val="left"/>
      </w:pPr>
      <w:r w:rsidRPr="005E5F63">
        <w:t>Электронные ресу</w:t>
      </w:r>
      <w:r>
        <w:t xml:space="preserve">рсы образовательной среды </w:t>
      </w:r>
      <w:r w:rsidR="008A7F71">
        <w:t>Технологического университета</w:t>
      </w:r>
      <w:bookmarkStart w:id="22" w:name="_GoBack"/>
      <w:bookmarkEnd w:id="22"/>
      <w:r>
        <w:t>.</w:t>
      </w:r>
    </w:p>
    <w:p w:rsidR="006C70EC" w:rsidRPr="006C70EC" w:rsidRDefault="006C70EC" w:rsidP="006C70EC">
      <w:pPr>
        <w:spacing w:line="240" w:lineRule="auto"/>
      </w:pPr>
    </w:p>
    <w:sectPr w:rsidR="006C70EC" w:rsidRPr="006C70EC" w:rsidSect="00C017F2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22" w:rsidRDefault="003C3522" w:rsidP="00C017F2">
      <w:pPr>
        <w:spacing w:line="240" w:lineRule="auto"/>
      </w:pPr>
      <w:r>
        <w:separator/>
      </w:r>
    </w:p>
  </w:endnote>
  <w:endnote w:type="continuationSeparator" w:id="0">
    <w:p w:rsidR="003C3522" w:rsidRDefault="003C3522" w:rsidP="00C01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60534"/>
      <w:docPartObj>
        <w:docPartGallery w:val="Page Numbers (Bottom of Page)"/>
        <w:docPartUnique/>
      </w:docPartObj>
    </w:sdtPr>
    <w:sdtEndPr/>
    <w:sdtContent>
      <w:p w:rsidR="0094633D" w:rsidRDefault="0094633D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71">
          <w:rPr>
            <w:noProof/>
          </w:rPr>
          <w:t>35</w:t>
        </w:r>
        <w:r>
          <w:fldChar w:fldCharType="end"/>
        </w:r>
      </w:p>
    </w:sdtContent>
  </w:sdt>
  <w:p w:rsidR="0094633D" w:rsidRDefault="0094633D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22" w:rsidRDefault="003C3522" w:rsidP="00C017F2">
      <w:pPr>
        <w:spacing w:line="240" w:lineRule="auto"/>
      </w:pPr>
      <w:r>
        <w:separator/>
      </w:r>
    </w:p>
  </w:footnote>
  <w:footnote w:type="continuationSeparator" w:id="0">
    <w:p w:rsidR="003C3522" w:rsidRDefault="003C3522" w:rsidP="00C01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DD"/>
    <w:multiLevelType w:val="hybridMultilevel"/>
    <w:tmpl w:val="42FC4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68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600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0D66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A439D1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F5A"/>
    <w:multiLevelType w:val="hybridMultilevel"/>
    <w:tmpl w:val="8314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74282"/>
    <w:multiLevelType w:val="hybridMultilevel"/>
    <w:tmpl w:val="7466E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5430E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A59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24DD"/>
    <w:multiLevelType w:val="hybridMultilevel"/>
    <w:tmpl w:val="0F8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D23C6"/>
    <w:multiLevelType w:val="hybridMultilevel"/>
    <w:tmpl w:val="3902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9799C"/>
    <w:multiLevelType w:val="hybridMultilevel"/>
    <w:tmpl w:val="65BA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E6E41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AC4"/>
    <w:multiLevelType w:val="hybridMultilevel"/>
    <w:tmpl w:val="089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1759"/>
    <w:multiLevelType w:val="hybridMultilevel"/>
    <w:tmpl w:val="C174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F3091"/>
    <w:multiLevelType w:val="hybridMultilevel"/>
    <w:tmpl w:val="55365724"/>
    <w:lvl w:ilvl="0" w:tplc="C5F291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8B32254"/>
    <w:multiLevelType w:val="hybridMultilevel"/>
    <w:tmpl w:val="C54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C7FE7"/>
    <w:multiLevelType w:val="hybridMultilevel"/>
    <w:tmpl w:val="0F5A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C42CE"/>
    <w:multiLevelType w:val="hybridMultilevel"/>
    <w:tmpl w:val="217ABE1A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D1CCA"/>
    <w:multiLevelType w:val="hybridMultilevel"/>
    <w:tmpl w:val="5162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3ED2"/>
    <w:multiLevelType w:val="hybridMultilevel"/>
    <w:tmpl w:val="91E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17F15"/>
    <w:multiLevelType w:val="hybridMultilevel"/>
    <w:tmpl w:val="42A6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D42F4"/>
    <w:multiLevelType w:val="hybridMultilevel"/>
    <w:tmpl w:val="852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73857"/>
    <w:multiLevelType w:val="hybridMultilevel"/>
    <w:tmpl w:val="47AE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D63CC"/>
    <w:multiLevelType w:val="hybridMultilevel"/>
    <w:tmpl w:val="A254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588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043C4"/>
    <w:multiLevelType w:val="hybridMultilevel"/>
    <w:tmpl w:val="102264E2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86E9A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77164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65FA5"/>
    <w:multiLevelType w:val="hybridMultilevel"/>
    <w:tmpl w:val="264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7E1F4C"/>
    <w:multiLevelType w:val="hybridMultilevel"/>
    <w:tmpl w:val="DF1E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67FAF"/>
    <w:multiLevelType w:val="hybridMultilevel"/>
    <w:tmpl w:val="69B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87C25"/>
    <w:multiLevelType w:val="hybridMultilevel"/>
    <w:tmpl w:val="F3D01B7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DF78E5"/>
    <w:multiLevelType w:val="hybridMultilevel"/>
    <w:tmpl w:val="970C1FFC"/>
    <w:lvl w:ilvl="0" w:tplc="89422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F243D"/>
    <w:multiLevelType w:val="hybridMultilevel"/>
    <w:tmpl w:val="C01A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D7F2C"/>
    <w:multiLevelType w:val="hybridMultilevel"/>
    <w:tmpl w:val="60F4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55770B"/>
    <w:multiLevelType w:val="hybridMultilevel"/>
    <w:tmpl w:val="6BEA8C3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F49FF"/>
    <w:multiLevelType w:val="hybridMultilevel"/>
    <w:tmpl w:val="C046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D63F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458A8"/>
    <w:multiLevelType w:val="hybridMultilevel"/>
    <w:tmpl w:val="C4A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B36C4E"/>
    <w:multiLevelType w:val="hybridMultilevel"/>
    <w:tmpl w:val="861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496F22"/>
    <w:multiLevelType w:val="hybridMultilevel"/>
    <w:tmpl w:val="231E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F6218"/>
    <w:multiLevelType w:val="hybridMultilevel"/>
    <w:tmpl w:val="346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F53A0C"/>
    <w:multiLevelType w:val="hybridMultilevel"/>
    <w:tmpl w:val="073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D6025"/>
    <w:multiLevelType w:val="hybridMultilevel"/>
    <w:tmpl w:val="734464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A3EAB"/>
    <w:multiLevelType w:val="hybridMultilevel"/>
    <w:tmpl w:val="E6E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5D3B20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6ACC5EBE"/>
    <w:multiLevelType w:val="hybridMultilevel"/>
    <w:tmpl w:val="B5C4B44E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637A21"/>
    <w:multiLevelType w:val="hybridMultilevel"/>
    <w:tmpl w:val="1F2A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A14C96"/>
    <w:multiLevelType w:val="hybridMultilevel"/>
    <w:tmpl w:val="A628DB08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15077"/>
    <w:multiLevelType w:val="multilevel"/>
    <w:tmpl w:val="5064724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>
    <w:nsid w:val="6F735F9F"/>
    <w:multiLevelType w:val="hybridMultilevel"/>
    <w:tmpl w:val="9E745FF0"/>
    <w:lvl w:ilvl="0" w:tplc="EF30A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9C7A09"/>
    <w:multiLevelType w:val="hybridMultilevel"/>
    <w:tmpl w:val="D798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DE56D8"/>
    <w:multiLevelType w:val="hybridMultilevel"/>
    <w:tmpl w:val="CF9054CC"/>
    <w:lvl w:ilvl="0" w:tplc="6034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911705"/>
    <w:multiLevelType w:val="hybridMultilevel"/>
    <w:tmpl w:val="C046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E745F6"/>
    <w:multiLevelType w:val="hybridMultilevel"/>
    <w:tmpl w:val="4796A922"/>
    <w:lvl w:ilvl="0" w:tplc="0C30F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7525545B"/>
    <w:multiLevelType w:val="hybridMultilevel"/>
    <w:tmpl w:val="DE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6613FC"/>
    <w:multiLevelType w:val="hybridMultilevel"/>
    <w:tmpl w:val="A4E0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79406F"/>
    <w:multiLevelType w:val="hybridMultilevel"/>
    <w:tmpl w:val="0AD0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C35F1F"/>
    <w:multiLevelType w:val="hybridMultilevel"/>
    <w:tmpl w:val="552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B929A2"/>
    <w:multiLevelType w:val="hybridMultilevel"/>
    <w:tmpl w:val="B21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622EBC"/>
    <w:multiLevelType w:val="hybridMultilevel"/>
    <w:tmpl w:val="260A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9"/>
  </w:num>
  <w:num w:numId="3">
    <w:abstractNumId w:val="43"/>
  </w:num>
  <w:num w:numId="4">
    <w:abstractNumId w:val="34"/>
  </w:num>
  <w:num w:numId="5">
    <w:abstractNumId w:val="16"/>
  </w:num>
  <w:num w:numId="6">
    <w:abstractNumId w:val="35"/>
  </w:num>
  <w:num w:numId="7">
    <w:abstractNumId w:val="40"/>
  </w:num>
  <w:num w:numId="8">
    <w:abstractNumId w:val="39"/>
  </w:num>
  <w:num w:numId="9">
    <w:abstractNumId w:val="22"/>
  </w:num>
  <w:num w:numId="10">
    <w:abstractNumId w:val="51"/>
  </w:num>
  <w:num w:numId="11">
    <w:abstractNumId w:val="49"/>
  </w:num>
  <w:num w:numId="12">
    <w:abstractNumId w:val="5"/>
  </w:num>
  <w:num w:numId="13">
    <w:abstractNumId w:val="10"/>
  </w:num>
  <w:num w:numId="14">
    <w:abstractNumId w:val="44"/>
  </w:num>
  <w:num w:numId="15">
    <w:abstractNumId w:val="33"/>
  </w:num>
  <w:num w:numId="16">
    <w:abstractNumId w:val="17"/>
  </w:num>
  <w:num w:numId="17">
    <w:abstractNumId w:val="20"/>
  </w:num>
  <w:num w:numId="18">
    <w:abstractNumId w:val="60"/>
  </w:num>
  <w:num w:numId="19">
    <w:abstractNumId w:val="14"/>
  </w:num>
  <w:num w:numId="20">
    <w:abstractNumId w:val="15"/>
  </w:num>
  <w:num w:numId="21">
    <w:abstractNumId w:val="2"/>
  </w:num>
  <w:num w:numId="22">
    <w:abstractNumId w:val="4"/>
  </w:num>
  <w:num w:numId="23">
    <w:abstractNumId w:val="61"/>
  </w:num>
  <w:num w:numId="24">
    <w:abstractNumId w:val="38"/>
  </w:num>
  <w:num w:numId="25">
    <w:abstractNumId w:val="55"/>
  </w:num>
  <w:num w:numId="26">
    <w:abstractNumId w:val="25"/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</w:num>
  <w:num w:numId="30">
    <w:abstractNumId w:val="54"/>
  </w:num>
  <w:num w:numId="31">
    <w:abstractNumId w:val="42"/>
  </w:num>
  <w:num w:numId="32">
    <w:abstractNumId w:val="11"/>
  </w:num>
  <w:num w:numId="33">
    <w:abstractNumId w:val="23"/>
  </w:num>
  <w:num w:numId="34">
    <w:abstractNumId w:val="52"/>
  </w:num>
  <w:num w:numId="35">
    <w:abstractNumId w:val="12"/>
  </w:num>
  <w:num w:numId="36">
    <w:abstractNumId w:val="1"/>
  </w:num>
  <w:num w:numId="37">
    <w:abstractNumId w:val="27"/>
  </w:num>
  <w:num w:numId="38">
    <w:abstractNumId w:val="8"/>
  </w:num>
  <w:num w:numId="39">
    <w:abstractNumId w:val="58"/>
  </w:num>
  <w:num w:numId="40">
    <w:abstractNumId w:val="7"/>
  </w:num>
  <w:num w:numId="41">
    <w:abstractNumId w:val="24"/>
  </w:num>
  <w:num w:numId="42">
    <w:abstractNumId w:val="48"/>
  </w:num>
  <w:num w:numId="43">
    <w:abstractNumId w:val="3"/>
  </w:num>
  <w:num w:numId="44">
    <w:abstractNumId w:val="36"/>
  </w:num>
  <w:num w:numId="45">
    <w:abstractNumId w:val="46"/>
  </w:num>
  <w:num w:numId="46">
    <w:abstractNumId w:val="28"/>
  </w:num>
  <w:num w:numId="47">
    <w:abstractNumId w:val="41"/>
  </w:num>
  <w:num w:numId="48">
    <w:abstractNumId w:val="18"/>
  </w:num>
  <w:num w:numId="49">
    <w:abstractNumId w:val="47"/>
  </w:num>
  <w:num w:numId="50">
    <w:abstractNumId w:val="32"/>
  </w:num>
  <w:num w:numId="51">
    <w:abstractNumId w:val="26"/>
  </w:num>
  <w:num w:numId="52">
    <w:abstractNumId w:val="53"/>
  </w:num>
  <w:num w:numId="53">
    <w:abstractNumId w:val="0"/>
  </w:num>
  <w:num w:numId="54">
    <w:abstractNumId w:val="31"/>
  </w:num>
  <w:num w:numId="55">
    <w:abstractNumId w:val="19"/>
  </w:num>
  <w:num w:numId="56">
    <w:abstractNumId w:val="9"/>
  </w:num>
  <w:num w:numId="57">
    <w:abstractNumId w:val="13"/>
  </w:num>
  <w:num w:numId="58">
    <w:abstractNumId w:val="56"/>
  </w:num>
  <w:num w:numId="59">
    <w:abstractNumId w:val="30"/>
  </w:num>
  <w:num w:numId="60">
    <w:abstractNumId w:val="45"/>
  </w:num>
  <w:num w:numId="61">
    <w:abstractNumId w:val="6"/>
  </w:num>
  <w:num w:numId="62">
    <w:abstractNumId w:val="37"/>
  </w:num>
  <w:num w:numId="63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9"/>
    <w:rsid w:val="00000101"/>
    <w:rsid w:val="00007B8D"/>
    <w:rsid w:val="00030441"/>
    <w:rsid w:val="000442B9"/>
    <w:rsid w:val="0004529B"/>
    <w:rsid w:val="00050120"/>
    <w:rsid w:val="0006072F"/>
    <w:rsid w:val="00072AC1"/>
    <w:rsid w:val="0007621B"/>
    <w:rsid w:val="0008574C"/>
    <w:rsid w:val="000A594E"/>
    <w:rsid w:val="000B1800"/>
    <w:rsid w:val="000D0B58"/>
    <w:rsid w:val="000D1527"/>
    <w:rsid w:val="000F11DC"/>
    <w:rsid w:val="000F54C7"/>
    <w:rsid w:val="001022BC"/>
    <w:rsid w:val="00105809"/>
    <w:rsid w:val="00110114"/>
    <w:rsid w:val="001113F9"/>
    <w:rsid w:val="00112FAD"/>
    <w:rsid w:val="00131F7A"/>
    <w:rsid w:val="001846F4"/>
    <w:rsid w:val="00192D71"/>
    <w:rsid w:val="00195F1D"/>
    <w:rsid w:val="001A3229"/>
    <w:rsid w:val="001E71DA"/>
    <w:rsid w:val="001F01B6"/>
    <w:rsid w:val="001F154F"/>
    <w:rsid w:val="001F50E4"/>
    <w:rsid w:val="00210768"/>
    <w:rsid w:val="00214D51"/>
    <w:rsid w:val="00231E1A"/>
    <w:rsid w:val="002611BF"/>
    <w:rsid w:val="002975E4"/>
    <w:rsid w:val="002B418F"/>
    <w:rsid w:val="002C22A6"/>
    <w:rsid w:val="003168A6"/>
    <w:rsid w:val="00337621"/>
    <w:rsid w:val="00347EC1"/>
    <w:rsid w:val="0035247C"/>
    <w:rsid w:val="00354745"/>
    <w:rsid w:val="00357F13"/>
    <w:rsid w:val="00392843"/>
    <w:rsid w:val="003969F4"/>
    <w:rsid w:val="003B6B7C"/>
    <w:rsid w:val="003C3522"/>
    <w:rsid w:val="003C371D"/>
    <w:rsid w:val="003E43DC"/>
    <w:rsid w:val="003F4E67"/>
    <w:rsid w:val="00406646"/>
    <w:rsid w:val="00407CCA"/>
    <w:rsid w:val="00417B1A"/>
    <w:rsid w:val="00433BAC"/>
    <w:rsid w:val="00485A16"/>
    <w:rsid w:val="004A73D1"/>
    <w:rsid w:val="004B0649"/>
    <w:rsid w:val="004B6D30"/>
    <w:rsid w:val="004C2293"/>
    <w:rsid w:val="004C2E67"/>
    <w:rsid w:val="004E35B3"/>
    <w:rsid w:val="00511693"/>
    <w:rsid w:val="00541991"/>
    <w:rsid w:val="00551C3C"/>
    <w:rsid w:val="00565BBB"/>
    <w:rsid w:val="005761E3"/>
    <w:rsid w:val="00597B35"/>
    <w:rsid w:val="005A46FF"/>
    <w:rsid w:val="005A5309"/>
    <w:rsid w:val="005A5C07"/>
    <w:rsid w:val="005A7EBA"/>
    <w:rsid w:val="005C0BFF"/>
    <w:rsid w:val="005C4FE2"/>
    <w:rsid w:val="00612DE4"/>
    <w:rsid w:val="006130BF"/>
    <w:rsid w:val="00623C70"/>
    <w:rsid w:val="00635DFD"/>
    <w:rsid w:val="006930D2"/>
    <w:rsid w:val="006A1871"/>
    <w:rsid w:val="006A2AAB"/>
    <w:rsid w:val="006B39DE"/>
    <w:rsid w:val="006C70EC"/>
    <w:rsid w:val="006D0A19"/>
    <w:rsid w:val="006D31BE"/>
    <w:rsid w:val="00732A33"/>
    <w:rsid w:val="00742536"/>
    <w:rsid w:val="00746900"/>
    <w:rsid w:val="00762082"/>
    <w:rsid w:val="00770573"/>
    <w:rsid w:val="007A199F"/>
    <w:rsid w:val="007B5A4B"/>
    <w:rsid w:val="007C0A97"/>
    <w:rsid w:val="007E6734"/>
    <w:rsid w:val="007F7BB4"/>
    <w:rsid w:val="00820AE7"/>
    <w:rsid w:val="008352AB"/>
    <w:rsid w:val="008354A8"/>
    <w:rsid w:val="00845228"/>
    <w:rsid w:val="00856ED0"/>
    <w:rsid w:val="00874924"/>
    <w:rsid w:val="00886FBE"/>
    <w:rsid w:val="0088784F"/>
    <w:rsid w:val="00895343"/>
    <w:rsid w:val="008A7F71"/>
    <w:rsid w:val="008B3D2D"/>
    <w:rsid w:val="008B648C"/>
    <w:rsid w:val="008B7838"/>
    <w:rsid w:val="00923FE3"/>
    <w:rsid w:val="00931F7B"/>
    <w:rsid w:val="00937842"/>
    <w:rsid w:val="00945FBE"/>
    <w:rsid w:val="0094633D"/>
    <w:rsid w:val="009765BF"/>
    <w:rsid w:val="0098548F"/>
    <w:rsid w:val="00994BCC"/>
    <w:rsid w:val="00995F91"/>
    <w:rsid w:val="009B382E"/>
    <w:rsid w:val="009C65B7"/>
    <w:rsid w:val="009D575E"/>
    <w:rsid w:val="009E689C"/>
    <w:rsid w:val="00A40EDD"/>
    <w:rsid w:val="00A51655"/>
    <w:rsid w:val="00A6495D"/>
    <w:rsid w:val="00A775EB"/>
    <w:rsid w:val="00AA4038"/>
    <w:rsid w:val="00AB400E"/>
    <w:rsid w:val="00AC15CD"/>
    <w:rsid w:val="00AD78AF"/>
    <w:rsid w:val="00AE53F4"/>
    <w:rsid w:val="00B06349"/>
    <w:rsid w:val="00B171AE"/>
    <w:rsid w:val="00B217BA"/>
    <w:rsid w:val="00B333FB"/>
    <w:rsid w:val="00B360F9"/>
    <w:rsid w:val="00B6340F"/>
    <w:rsid w:val="00B86948"/>
    <w:rsid w:val="00BA055E"/>
    <w:rsid w:val="00BF7CEF"/>
    <w:rsid w:val="00C0155F"/>
    <w:rsid w:val="00C017DF"/>
    <w:rsid w:val="00C017F2"/>
    <w:rsid w:val="00C03A0D"/>
    <w:rsid w:val="00C06832"/>
    <w:rsid w:val="00C1259C"/>
    <w:rsid w:val="00C45F9C"/>
    <w:rsid w:val="00C522C5"/>
    <w:rsid w:val="00C63EF7"/>
    <w:rsid w:val="00C75438"/>
    <w:rsid w:val="00C95AA4"/>
    <w:rsid w:val="00CA50E5"/>
    <w:rsid w:val="00CB6D9C"/>
    <w:rsid w:val="00CC7596"/>
    <w:rsid w:val="00CD044B"/>
    <w:rsid w:val="00D33299"/>
    <w:rsid w:val="00D5569F"/>
    <w:rsid w:val="00D81E00"/>
    <w:rsid w:val="00D83905"/>
    <w:rsid w:val="00D9000D"/>
    <w:rsid w:val="00DB1249"/>
    <w:rsid w:val="00DB14BF"/>
    <w:rsid w:val="00DB5434"/>
    <w:rsid w:val="00DB65F6"/>
    <w:rsid w:val="00DE11BD"/>
    <w:rsid w:val="00E031AC"/>
    <w:rsid w:val="00E109B1"/>
    <w:rsid w:val="00E234D7"/>
    <w:rsid w:val="00E605B4"/>
    <w:rsid w:val="00E724BE"/>
    <w:rsid w:val="00E80832"/>
    <w:rsid w:val="00E80BFE"/>
    <w:rsid w:val="00E90982"/>
    <w:rsid w:val="00F055DC"/>
    <w:rsid w:val="00F22858"/>
    <w:rsid w:val="00F25E45"/>
    <w:rsid w:val="00F42FE3"/>
    <w:rsid w:val="00F51591"/>
    <w:rsid w:val="00F522B2"/>
    <w:rsid w:val="00F83897"/>
    <w:rsid w:val="00F95B6E"/>
    <w:rsid w:val="00F97A28"/>
    <w:rsid w:val="00FB2CAE"/>
    <w:rsid w:val="00FD03C0"/>
    <w:rsid w:val="00FE0258"/>
    <w:rsid w:val="00FE446F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C017F2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C017F2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C017F2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C017F2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7C"/>
    <w:pPr>
      <w:spacing w:after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10114"/>
    <w:pPr>
      <w:keepNext/>
      <w:keepLines/>
      <w:numPr>
        <w:numId w:val="1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DFD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8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8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8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8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8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8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14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35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80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580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580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580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5809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8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809"/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8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8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80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809"/>
    <w:rPr>
      <w:b/>
      <w:bCs/>
    </w:rPr>
  </w:style>
  <w:style w:type="character" w:styleId="a9">
    <w:name w:val="Emphasis"/>
    <w:basedOn w:val="a0"/>
    <w:uiPriority w:val="20"/>
    <w:qFormat/>
    <w:rsid w:val="00105809"/>
    <w:rPr>
      <w:i/>
      <w:iCs/>
    </w:rPr>
  </w:style>
  <w:style w:type="paragraph" w:styleId="aa">
    <w:name w:val="No Spacing"/>
    <w:uiPriority w:val="1"/>
    <w:qFormat/>
    <w:rsid w:val="001058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8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8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80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80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809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10580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809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105809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105809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80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0580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1B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C017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Hyperlink"/>
    <w:basedOn w:val="a0"/>
    <w:uiPriority w:val="99"/>
    <w:unhideWhenUsed/>
    <w:rsid w:val="00AA4038"/>
    <w:rPr>
      <w:color w:val="5F5F5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qFormat/>
    <w:rsid w:val="00347EC1"/>
    <w:pPr>
      <w:spacing w:after="100"/>
      <w:ind w:left="220"/>
      <w:jc w:val="left"/>
    </w:pPr>
    <w:rPr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47EC1"/>
    <w:pPr>
      <w:spacing w:after="100"/>
      <w:jc w:val="left"/>
    </w:pPr>
    <w:rPr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47EC1"/>
    <w:pPr>
      <w:spacing w:after="100"/>
      <w:ind w:left="440"/>
      <w:jc w:val="left"/>
    </w:pPr>
    <w:rPr>
      <w:sz w:val="22"/>
      <w:szCs w:val="22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B6D9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B6D9C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B6D9C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B6D9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B6D9C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C017F2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C017F2"/>
    <w:rPr>
      <w:sz w:val="26"/>
      <w:szCs w:val="26"/>
    </w:rPr>
  </w:style>
  <w:style w:type="paragraph" w:styleId="aff">
    <w:name w:val="footer"/>
    <w:basedOn w:val="a"/>
    <w:link w:val="aff0"/>
    <w:uiPriority w:val="99"/>
    <w:unhideWhenUsed/>
    <w:rsid w:val="00C017F2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C017F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93266&amp;sr=1" TargetMode="External"/><Relationship Id="rId18" Type="http://schemas.openxmlformats.org/officeDocument/2006/relationships/hyperlink" Target="http://www.znanium.com/catalog" TargetMode="External"/><Relationship Id="rId26" Type="http://schemas.openxmlformats.org/officeDocument/2006/relationships/hyperlink" Target="http://biblioclub.ru/index.php?page=book&amp;id=93266&amp;sr=1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news" TargetMode="External"/><Relationship Id="rId34" Type="http://schemas.openxmlformats.org/officeDocument/2006/relationships/hyperlink" Target="http://polpred.com/new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.php?book=437373" TargetMode="External"/><Relationship Id="rId17" Type="http://schemas.openxmlformats.org/officeDocument/2006/relationships/hyperlink" Target="http://znanium.com/bookread.php?book=342084" TargetMode="External"/><Relationship Id="rId25" Type="http://schemas.openxmlformats.org/officeDocument/2006/relationships/hyperlink" Target="http://znanium.com/bookread.php?book=437373" TargetMode="External"/><Relationship Id="rId33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40998&amp;sr=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biblioclub.ru/index.php?page=book&amp;id=240998&amp;s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83083&amp;sr=1" TargetMode="External"/><Relationship Id="rId24" Type="http://schemas.openxmlformats.org/officeDocument/2006/relationships/hyperlink" Target="http://biblioclub.ru/index.php?page=book&amp;id=83083&amp;sr=1" TargetMode="External"/><Relationship Id="rId32" Type="http://schemas.openxmlformats.org/officeDocument/2006/relationships/hyperlink" Target="http://www.rucont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.php?book=192695" TargetMode="External"/><Relationship Id="rId23" Type="http://schemas.openxmlformats.org/officeDocument/2006/relationships/hyperlink" Target="http://biblioclub.ru/index.php?page=book&amp;id=258798&amp;sr=1" TargetMode="External"/><Relationship Id="rId28" Type="http://schemas.openxmlformats.org/officeDocument/2006/relationships/hyperlink" Target="http://znanium.com/bookread.php?book=1926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ioclub.ru/index.php?page=book&amp;id=258798&amp;sr=1" TargetMode="External"/><Relationship Id="rId19" Type="http://schemas.openxmlformats.org/officeDocument/2006/relationships/hyperlink" Target="http://www.rucont.ru/" TargetMode="External"/><Relationship Id="rId31" Type="http://schemas.openxmlformats.org/officeDocument/2006/relationships/hyperlink" Target="http://www.znanium.com/cat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93369" TargetMode="External"/><Relationship Id="rId14" Type="http://schemas.openxmlformats.org/officeDocument/2006/relationships/hyperlink" Target="http://biblioclub.ru/index.php?page=book&amp;id=109947&amp;sr=1" TargetMode="External"/><Relationship Id="rId22" Type="http://schemas.openxmlformats.org/officeDocument/2006/relationships/hyperlink" Target="http://biblioclub.ru/index.php?page=book&amp;id=93369" TargetMode="External"/><Relationship Id="rId27" Type="http://schemas.openxmlformats.org/officeDocument/2006/relationships/hyperlink" Target="http://biblioclub.ru/index.php?page=book&amp;id=109947&amp;sr=1" TargetMode="External"/><Relationship Id="rId30" Type="http://schemas.openxmlformats.org/officeDocument/2006/relationships/hyperlink" Target="http://znanium.com/bookread.php?book=34208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809-C380-4A5B-9D32-BA56A352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9446</Words>
  <Characters>53844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Когтева Ульяна Андреевна</dc:creator>
  <cp:lastModifiedBy>Колгушкина Алина Викторовна</cp:lastModifiedBy>
  <cp:revision>2</cp:revision>
  <dcterms:created xsi:type="dcterms:W3CDTF">2016-02-08T08:08:00Z</dcterms:created>
  <dcterms:modified xsi:type="dcterms:W3CDTF">2016-02-08T08:08:00Z</dcterms:modified>
</cp:coreProperties>
</file>